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jc w:val="center"/>
        <w:tblLook w:val="0000" w:firstRow="0" w:lastRow="0" w:firstColumn="0" w:lastColumn="0" w:noHBand="0" w:noVBand="0"/>
      </w:tblPr>
      <w:tblGrid>
        <w:gridCol w:w="3515"/>
        <w:gridCol w:w="6205"/>
      </w:tblGrid>
      <w:tr>
        <w:trPr>
          <w:trHeight w:val="1439"/>
          <w:jc w:val="center"/>
        </w:trPr>
        <w:tc>
          <w:tcPr>
            <w:tcW w:w="3515" w:type="dxa"/>
          </w:tcPr>
          <w:p>
            <w:pPr>
              <w:ind w:right="-108"/>
              <w:jc w:val="center"/>
              <w:rPr>
                <w:b/>
                <w:sz w:val="26"/>
                <w:szCs w:val="26"/>
              </w:rPr>
            </w:pPr>
            <w:r>
              <w:rPr>
                <w:b/>
                <w:sz w:val="26"/>
                <w:szCs w:val="26"/>
              </w:rPr>
              <w:t>ỦY BAN NHÂN DÂN</w:t>
            </w:r>
          </w:p>
          <w:p>
            <w:pPr>
              <w:ind w:right="-108"/>
              <w:jc w:val="center"/>
              <w:rPr>
                <w:sz w:val="26"/>
                <w:szCs w:val="26"/>
              </w:rPr>
            </w:pPr>
            <w:r>
              <w:rPr>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704850</wp:posOffset>
                      </wp:positionH>
                      <wp:positionV relativeFrom="paragraph">
                        <wp:posOffset>210184</wp:posOffset>
                      </wp:positionV>
                      <wp:extent cx="571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5pt" to="10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Y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yF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"/>
                  </w:pict>
                </mc:Fallback>
              </mc:AlternateContent>
            </w:r>
            <w:r>
              <w:rPr>
                <w:b/>
                <w:sz w:val="26"/>
                <w:szCs w:val="26"/>
              </w:rPr>
              <w:t>XÃ KỲ VĂN</w:t>
            </w:r>
          </w:p>
        </w:tc>
        <w:tc>
          <w:tcPr>
            <w:tcW w:w="6205" w:type="dxa"/>
          </w:tcPr>
          <w:p>
            <w:pPr>
              <w:tabs>
                <w:tab w:val="left" w:pos="1152"/>
              </w:tabs>
              <w:jc w:val="center"/>
              <w:rPr>
                <w:b/>
                <w:sz w:val="26"/>
                <w:szCs w:val="26"/>
              </w:rPr>
            </w:pPr>
            <w:r>
              <w:rPr>
                <w:b/>
                <w:sz w:val="26"/>
                <w:szCs w:val="26"/>
              </w:rPr>
              <w:t>CỘNG HÒA XÃ HỘI CHỦ NGHĨA VIỆT NAM</w:t>
            </w:r>
          </w:p>
          <w:p>
            <w:pPr>
              <w:jc w:val="center"/>
              <w:rPr>
                <w:sz w:val="28"/>
                <w:szCs w:val="28"/>
              </w:rPr>
            </w:pPr>
            <w:r>
              <w:rPr>
                <w:b/>
                <w:sz w:val="28"/>
                <w:szCs w:val="28"/>
              </w:rPr>
              <w:t>Độc lập - Tự do - Hạnh phúc</w:t>
            </w:r>
          </w:p>
          <w:p>
            <w:pPr>
              <w:rPr>
                <w:i/>
                <w:sz w:val="26"/>
                <w:szCs w:val="26"/>
              </w:rPr>
            </w:pPr>
            <w:r>
              <w:rPr>
                <w:noProof/>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842912</wp:posOffset>
                      </wp:positionH>
                      <wp:positionV relativeFrom="paragraph">
                        <wp:posOffset>56716</wp:posOffset>
                      </wp:positionV>
                      <wp:extent cx="2088315"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5pt,4.45pt" to="230.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oO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"/>
                  </w:pict>
                </mc:Fallback>
              </mc:AlternateContent>
            </w:r>
          </w:p>
          <w:p>
            <w:pPr>
              <w:jc w:val="center"/>
              <w:rPr>
                <w:sz w:val="28"/>
                <w:szCs w:val="28"/>
              </w:rPr>
            </w:pPr>
            <w:r>
              <w:rPr>
                <w:i/>
                <w:sz w:val="28"/>
                <w:szCs w:val="28"/>
              </w:rPr>
              <w:t>Kỳ Văn, ngày  01  tháng 9  năm 2025</w:t>
            </w:r>
          </w:p>
        </w:tc>
      </w:tr>
    </w:tbl>
    <w:p>
      <w:pPr>
        <w:pBdr>
          <w:top w:val="nil"/>
          <w:left w:val="nil"/>
          <w:bottom w:val="nil"/>
          <w:right w:val="nil"/>
          <w:between w:val="nil"/>
        </w:pBdr>
        <w:snapToGrid w:val="0"/>
        <w:spacing w:line="360" w:lineRule="exact"/>
        <w:jc w:val="center"/>
        <w:rPr>
          <w:b/>
          <w:sz w:val="32"/>
          <w:szCs w:val="32"/>
        </w:rPr>
      </w:pPr>
    </w:p>
    <w:p>
      <w:pPr>
        <w:pBdr>
          <w:top w:val="nil"/>
          <w:left w:val="nil"/>
          <w:bottom w:val="nil"/>
          <w:right w:val="nil"/>
          <w:between w:val="nil"/>
        </w:pBdr>
        <w:snapToGrid w:val="0"/>
        <w:spacing w:line="360" w:lineRule="exact"/>
        <w:jc w:val="center"/>
        <w:rPr>
          <w:b/>
          <w:sz w:val="28"/>
          <w:szCs w:val="28"/>
        </w:rPr>
      </w:pPr>
      <w:r>
        <w:rPr>
          <w:b/>
          <w:sz w:val="28"/>
          <w:szCs w:val="28"/>
        </w:rPr>
        <w:t>CHƯƠNG TRÌNH CÔNG TÁC THÁNG 9 NĂM 2025</w:t>
      </w:r>
    </w:p>
    <w:p>
      <w:pPr>
        <w:pBdr>
          <w:top w:val="nil"/>
          <w:left w:val="nil"/>
          <w:bottom w:val="nil"/>
          <w:right w:val="nil"/>
          <w:between w:val="nil"/>
        </w:pBdr>
        <w:snapToGrid w:val="0"/>
        <w:spacing w:line="360" w:lineRule="exact"/>
        <w:jc w:val="center"/>
        <w:rPr>
          <w:b/>
        </w:rPr>
      </w:pPr>
      <w:r>
        <w:rPr>
          <w:b/>
        </w:rPr>
        <w:t>-----</w:t>
      </w:r>
    </w:p>
    <w:p>
      <w:pPr>
        <w:snapToGrid w:val="0"/>
        <w:spacing w:before="60" w:after="60" w:line="360" w:lineRule="exact"/>
        <w:ind w:firstLine="720"/>
        <w:jc w:val="both"/>
        <w:rPr>
          <w:b/>
          <w:sz w:val="28"/>
          <w:szCs w:val="28"/>
        </w:rPr>
      </w:pPr>
      <w:r>
        <w:rPr>
          <w:b/>
          <w:sz w:val="28"/>
          <w:szCs w:val="28"/>
        </w:rPr>
        <w:t>I. MỘT SỐ NỘI DUNG CÔNG TÁC TRỌNG TÂM</w:t>
      </w:r>
    </w:p>
    <w:p>
      <w:pPr>
        <w:spacing w:before="60" w:after="60" w:line="340" w:lineRule="exact"/>
        <w:ind w:firstLine="709"/>
        <w:jc w:val="both"/>
        <w:rPr>
          <w:sz w:val="28"/>
          <w:szCs w:val="28"/>
        </w:rPr>
      </w:pPr>
      <w:r>
        <w:rPr>
          <w:sz w:val="28"/>
          <w:szCs w:val="28"/>
        </w:rPr>
        <w:t>1. Tập trung khắc phục thiệt hại bão số 5. Theo dõi chặt chẽ tình hình thời tiết, chủ động phương án phòng, chống, ứng phó thiên tai.</w:t>
      </w:r>
    </w:p>
    <w:p>
      <w:pPr>
        <w:spacing w:before="60" w:after="60" w:line="340" w:lineRule="exact"/>
        <w:ind w:firstLine="709"/>
        <w:jc w:val="both"/>
        <w:rPr>
          <w:sz w:val="28"/>
          <w:szCs w:val="28"/>
        </w:rPr>
      </w:pPr>
      <w:r>
        <w:rPr>
          <w:sz w:val="28"/>
          <w:szCs w:val="28"/>
        </w:rPr>
        <w:t>2. Các hoạt động kỷ niệm 80 năm Quốc khánh nước CHXHCN Việt Nam (02/9/1945 - 02/9/2025), 95 năm Ngày Xô viết Nghệ Tĩnh (12/9/1930 - 12/9/2025); 80 năm ngày Tổng tuyển cử đầu tiên bầu Quốc hội Việt Nam và HĐND các cấp.</w:t>
      </w:r>
    </w:p>
    <w:p>
      <w:pPr>
        <w:spacing w:before="60" w:after="60" w:line="340" w:lineRule="exact"/>
        <w:ind w:firstLine="709"/>
        <w:jc w:val="both"/>
        <w:rPr>
          <w:sz w:val="28"/>
          <w:szCs w:val="28"/>
        </w:rPr>
      </w:pPr>
      <w:r>
        <w:rPr>
          <w:sz w:val="28"/>
          <w:szCs w:val="28"/>
        </w:rPr>
        <w:tab/>
        <w:t xml:space="preserve">3. Chuẩn bị chu đáo các nội dung phục vụ Kỳ họp giữa năm 2025, Hội đồng nhân dân xã khóa XX. </w:t>
      </w:r>
    </w:p>
    <w:p>
      <w:pPr>
        <w:spacing w:before="60" w:after="60" w:line="340" w:lineRule="exact"/>
        <w:ind w:firstLine="709"/>
        <w:jc w:val="both"/>
        <w:rPr>
          <w:sz w:val="28"/>
          <w:szCs w:val="28"/>
        </w:rPr>
      </w:pPr>
      <w:r>
        <w:rPr>
          <w:sz w:val="28"/>
          <w:szCs w:val="28"/>
        </w:rPr>
        <w:t>4. Chuẩn bị các điều kiện phục vụ năm học và tổ chức tốt Lễ khai giảng năm học 2025-2026.</w:t>
      </w:r>
    </w:p>
    <w:p>
      <w:pPr>
        <w:spacing w:before="60" w:after="60" w:line="340" w:lineRule="exact"/>
        <w:ind w:firstLine="720"/>
        <w:jc w:val="both"/>
        <w:rPr>
          <w:sz w:val="28"/>
          <w:szCs w:val="28"/>
        </w:rPr>
      </w:pPr>
      <w:r>
        <w:rPr>
          <w:sz w:val="28"/>
          <w:szCs w:val="28"/>
        </w:rPr>
        <w:t>5. Khắc phục thiệt hại sản xuất vụ Hè Thu; tăng cường phòng, chống dịch bệnh cây trồng vật nuôi, đặc biệt là dịch tả lợn Châu Phi; xây dựng nông thôn mới.</w:t>
      </w:r>
    </w:p>
    <w:p>
      <w:pPr>
        <w:spacing w:before="60" w:after="60" w:line="340" w:lineRule="exact"/>
        <w:ind w:firstLine="720"/>
        <w:jc w:val="both"/>
        <w:rPr>
          <w:sz w:val="28"/>
          <w:szCs w:val="28"/>
        </w:rPr>
      </w:pPr>
      <w:r>
        <w:rPr>
          <w:sz w:val="28"/>
          <w:szCs w:val="28"/>
        </w:rPr>
        <w:t>6. Tăng cường công tác quản lý nhà nước trên các lĩnh vực; siết chặt kỷ luật, kỷ cương hành chính; thực hiện tốt các chính sách an sinh xã hội; chủ động phòng, chống cháy nổ; đảm bảo an ninh trật tự, an toàn giao thông. Giải quyết đơn thư khiếu nại, tố cáo, các vụ việc tồn đọng.</w:t>
      </w:r>
    </w:p>
    <w:p>
      <w:pPr>
        <w:spacing w:before="60" w:after="60" w:line="340" w:lineRule="exact"/>
        <w:ind w:firstLine="720"/>
        <w:jc w:val="both"/>
        <w:rPr>
          <w:b/>
          <w:sz w:val="28"/>
          <w:szCs w:val="28"/>
        </w:rPr>
      </w:pPr>
      <w:r>
        <w:rPr>
          <w:sz w:val="28"/>
          <w:szCs w:val="28"/>
        </w:rPr>
        <w:t>5</w:t>
      </w:r>
      <w:r>
        <w:rPr>
          <w:b/>
          <w:sz w:val="28"/>
          <w:szCs w:val="28"/>
          <w:lang w:val="vi-VN"/>
        </w:rPr>
        <w:t>II</w:t>
      </w:r>
      <w:r>
        <w:rPr>
          <w:b/>
          <w:sz w:val="28"/>
          <w:szCs w:val="28"/>
        </w:rPr>
        <w:t xml:space="preserve">. </w:t>
      </w:r>
      <w:r>
        <w:rPr>
          <w:b/>
          <w:sz w:val="28"/>
          <w:szCs w:val="28"/>
          <w:lang w:val="vi-VN"/>
        </w:rPr>
        <w:t>DỰ KIẾN CHƯƠNG TRÌNH CÔNG TÁC</w:t>
      </w:r>
    </w:p>
    <w:tbl>
      <w:tblPr>
        <w:tblStyle w:val="TableGrid"/>
        <w:tblpPr w:leftFromText="180" w:rightFromText="180" w:vertAnchor="text" w:tblpXSpec="center" w:tblpY="1"/>
        <w:tblOverlap w:val="never"/>
        <w:tblW w:w="10285" w:type="dxa"/>
        <w:jc w:val="center"/>
        <w:tblLook w:val="04A0" w:firstRow="1" w:lastRow="0" w:firstColumn="1" w:lastColumn="0" w:noHBand="0" w:noVBand="1"/>
      </w:tblPr>
      <w:tblGrid>
        <w:gridCol w:w="988"/>
        <w:gridCol w:w="4677"/>
        <w:gridCol w:w="2318"/>
        <w:gridCol w:w="2302"/>
      </w:tblGrid>
      <w:tr>
        <w:trPr>
          <w:trHeight w:val="454"/>
          <w:tblHeader/>
          <w:jc w:val="center"/>
        </w:trPr>
        <w:tc>
          <w:tcPr>
            <w:tcW w:w="988" w:type="dxa"/>
            <w:vAlign w:val="center"/>
          </w:tcPr>
          <w:p>
            <w:pPr>
              <w:snapToGrid w:val="0"/>
              <w:contextualSpacing/>
              <w:jc w:val="center"/>
              <w:rPr>
                <w:rFonts w:asciiTheme="majorHAnsi" w:hAnsiTheme="majorHAnsi" w:cstheme="majorHAnsi"/>
                <w:b/>
                <w:spacing w:val="-8"/>
                <w:sz w:val="26"/>
                <w:szCs w:val="26"/>
              </w:rPr>
            </w:pPr>
            <w:r>
              <w:rPr>
                <w:rFonts w:asciiTheme="majorHAnsi" w:hAnsiTheme="majorHAnsi" w:cstheme="majorHAnsi"/>
                <w:b/>
                <w:spacing w:val="-8"/>
                <w:sz w:val="26"/>
                <w:szCs w:val="26"/>
              </w:rPr>
              <w:t>Ngày</w:t>
            </w:r>
          </w:p>
        </w:tc>
        <w:tc>
          <w:tcPr>
            <w:tcW w:w="4677" w:type="dxa"/>
            <w:vAlign w:val="center"/>
          </w:tcPr>
          <w:p>
            <w:pPr>
              <w:snapToGrid w:val="0"/>
              <w:contextualSpacing/>
              <w:jc w:val="center"/>
              <w:rPr>
                <w:rFonts w:asciiTheme="majorHAnsi" w:hAnsiTheme="majorHAnsi" w:cstheme="majorHAnsi"/>
                <w:b/>
                <w:sz w:val="26"/>
                <w:szCs w:val="26"/>
              </w:rPr>
            </w:pPr>
            <w:r>
              <w:rPr>
                <w:rFonts w:asciiTheme="majorHAnsi" w:hAnsiTheme="majorHAnsi" w:cstheme="majorHAnsi"/>
                <w:b/>
                <w:sz w:val="26"/>
                <w:szCs w:val="26"/>
              </w:rPr>
              <w:t>Nội dung công việc</w:t>
            </w:r>
          </w:p>
        </w:tc>
        <w:tc>
          <w:tcPr>
            <w:tcW w:w="2318" w:type="dxa"/>
            <w:vAlign w:val="center"/>
          </w:tcPr>
          <w:p>
            <w:pPr>
              <w:snapToGrid w:val="0"/>
              <w:contextualSpacing/>
              <w:jc w:val="center"/>
              <w:rPr>
                <w:rFonts w:asciiTheme="majorHAnsi" w:hAnsiTheme="majorHAnsi" w:cstheme="majorHAnsi"/>
                <w:b/>
                <w:sz w:val="26"/>
                <w:szCs w:val="26"/>
              </w:rPr>
            </w:pPr>
            <w:r>
              <w:rPr>
                <w:rFonts w:asciiTheme="majorHAnsi" w:hAnsiTheme="majorHAnsi" w:cstheme="majorHAnsi"/>
                <w:b/>
                <w:sz w:val="26"/>
                <w:szCs w:val="26"/>
              </w:rPr>
              <w:t>Cơ quan chuẩn bị</w:t>
            </w:r>
          </w:p>
        </w:tc>
        <w:tc>
          <w:tcPr>
            <w:tcW w:w="2302" w:type="dxa"/>
            <w:vAlign w:val="center"/>
          </w:tcPr>
          <w:p>
            <w:pPr>
              <w:snapToGrid w:val="0"/>
              <w:contextualSpacing/>
              <w:jc w:val="center"/>
              <w:rPr>
                <w:rFonts w:asciiTheme="majorHAnsi" w:hAnsiTheme="majorHAnsi" w:cstheme="majorHAnsi"/>
                <w:b/>
                <w:sz w:val="26"/>
                <w:szCs w:val="26"/>
              </w:rPr>
            </w:pPr>
            <w:r>
              <w:rPr>
                <w:rFonts w:asciiTheme="majorHAnsi" w:hAnsiTheme="majorHAnsi" w:cstheme="majorHAnsi"/>
                <w:b/>
                <w:sz w:val="26"/>
                <w:szCs w:val="26"/>
              </w:rPr>
              <w:t xml:space="preserve">Lãnh đạo </w:t>
            </w:r>
          </w:p>
          <w:p>
            <w:pPr>
              <w:snapToGrid w:val="0"/>
              <w:contextualSpacing/>
              <w:jc w:val="center"/>
              <w:rPr>
                <w:rFonts w:asciiTheme="majorHAnsi" w:hAnsiTheme="majorHAnsi" w:cstheme="majorHAnsi"/>
                <w:b/>
                <w:sz w:val="26"/>
                <w:szCs w:val="26"/>
              </w:rPr>
            </w:pPr>
            <w:r>
              <w:rPr>
                <w:rFonts w:asciiTheme="majorHAnsi" w:hAnsiTheme="majorHAnsi" w:cstheme="majorHAnsi"/>
                <w:b/>
                <w:sz w:val="26"/>
                <w:szCs w:val="26"/>
              </w:rPr>
              <w:t>UBND Xã</w:t>
            </w:r>
          </w:p>
        </w:tc>
      </w:tr>
      <w:tr>
        <w:trPr>
          <w:trHeight w:val="572"/>
          <w:jc w:val="center"/>
        </w:trPr>
        <w:tc>
          <w:tcPr>
            <w:tcW w:w="988" w:type="dxa"/>
            <w:vAlign w:val="center"/>
          </w:tcPr>
          <w:p>
            <w:pPr>
              <w:pStyle w:val="ListParagraph"/>
              <w:numPr>
                <w:ilvl w:val="0"/>
                <w:numId w:val="1"/>
              </w:numPr>
              <w:pBdr>
                <w:top w:val="nil"/>
                <w:left w:val="nil"/>
                <w:bottom w:val="nil"/>
                <w:right w:val="nil"/>
                <w:between w:val="nil"/>
              </w:pBdr>
              <w:snapToGrid w:val="0"/>
              <w:spacing w:before="60" w:after="60"/>
              <w:jc w:val="center"/>
              <w:rPr>
                <w:rFonts w:asciiTheme="majorHAnsi" w:hAnsiTheme="majorHAnsi" w:cstheme="majorHAnsi"/>
                <w:spacing w:val="-8"/>
                <w:sz w:val="26"/>
                <w:szCs w:val="26"/>
              </w:rPr>
            </w:pPr>
            <w:r>
              <w:rPr>
                <w:rFonts w:asciiTheme="majorHAnsi" w:hAnsiTheme="majorHAnsi" w:cstheme="majorHAnsi"/>
                <w:b/>
                <w:spacing w:val="-8"/>
                <w:sz w:val="26"/>
                <w:szCs w:val="26"/>
              </w:rPr>
              <w:t>-02</w:t>
            </w:r>
            <w:r>
              <w:rPr>
                <w:rFonts w:asciiTheme="majorHAnsi" w:hAnsiTheme="majorHAnsi" w:cstheme="majorHAnsi"/>
                <w:spacing w:val="-8"/>
                <w:sz w:val="26"/>
                <w:szCs w:val="26"/>
              </w:rPr>
              <w:br/>
              <w:t>Thứ hai, thứ ba</w:t>
            </w:r>
          </w:p>
        </w:tc>
        <w:tc>
          <w:tcPr>
            <w:tcW w:w="4677" w:type="dxa"/>
          </w:tcPr>
          <w:p>
            <w:pPr>
              <w:snapToGrid w:val="0"/>
              <w:spacing w:before="60" w:after="60"/>
              <w:contextualSpacing/>
              <w:jc w:val="both"/>
              <w:rPr>
                <w:b/>
                <w:i/>
                <w:sz w:val="26"/>
                <w:szCs w:val="26"/>
              </w:rPr>
            </w:pPr>
            <w:r>
              <w:rPr>
                <w:b/>
                <w:i/>
                <w:sz w:val="26"/>
                <w:szCs w:val="26"/>
              </w:rPr>
              <w:t>- Nghỉ Lễ Quốc khánh</w:t>
            </w:r>
          </w:p>
          <w:p>
            <w:pPr>
              <w:snapToGrid w:val="0"/>
              <w:spacing w:before="60" w:after="60"/>
              <w:contextualSpacing/>
              <w:jc w:val="both"/>
            </w:pPr>
            <w:r>
              <w:rPr>
                <w:b/>
                <w:i/>
                <w:sz w:val="26"/>
                <w:szCs w:val="26"/>
              </w:rPr>
              <w:t>- Kỷ niệm 80 năm ngày Quốc khánh nước Cộng hòa xã hội chủ nghĩa Việt Nam (02/9/1945 - 02/9/2025</w:t>
            </w:r>
          </w:p>
        </w:tc>
        <w:tc>
          <w:tcPr>
            <w:tcW w:w="2318" w:type="dxa"/>
          </w:tcPr>
          <w:p>
            <w:pPr>
              <w:spacing w:before="60" w:after="60"/>
              <w:rPr>
                <w:rFonts w:asciiTheme="majorHAnsi" w:hAnsiTheme="majorHAnsi" w:cstheme="majorHAnsi"/>
                <w:sz w:val="26"/>
                <w:szCs w:val="26"/>
              </w:rPr>
            </w:pPr>
          </w:p>
        </w:tc>
        <w:tc>
          <w:tcPr>
            <w:tcW w:w="2302" w:type="dxa"/>
          </w:tcPr>
          <w:p>
            <w:pPr>
              <w:snapToGrid w:val="0"/>
              <w:spacing w:before="60" w:after="60"/>
              <w:jc w:val="both"/>
              <w:rPr>
                <w:rFonts w:asciiTheme="majorHAnsi" w:hAnsiTheme="majorHAnsi" w:cstheme="majorHAnsi"/>
                <w:spacing w:val="-10"/>
                <w:sz w:val="26"/>
                <w:szCs w:val="26"/>
              </w:rPr>
            </w:pPr>
          </w:p>
        </w:tc>
      </w:tr>
      <w:tr>
        <w:trPr>
          <w:trHeight w:val="578"/>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03</w:t>
            </w:r>
          </w:p>
          <w:p>
            <w:pPr>
              <w:pStyle w:val="ListParagraph"/>
              <w:pBdr>
                <w:top w:val="nil"/>
                <w:left w:val="nil"/>
                <w:bottom w:val="nil"/>
                <w:right w:val="nil"/>
                <w:between w:val="nil"/>
              </w:pBdr>
              <w:snapToGrid w:val="0"/>
              <w:spacing w:before="60" w:after="60"/>
              <w:ind w:left="0"/>
              <w:rPr>
                <w:rFonts w:asciiTheme="majorHAnsi" w:hAnsiTheme="majorHAnsi" w:cstheme="majorHAnsi"/>
                <w:spacing w:val="-8"/>
                <w:sz w:val="26"/>
                <w:szCs w:val="26"/>
              </w:rPr>
            </w:pPr>
            <w:r>
              <w:rPr>
                <w:rFonts w:asciiTheme="majorHAnsi" w:hAnsiTheme="majorHAnsi" w:cstheme="majorHAnsi"/>
                <w:spacing w:val="-8"/>
                <w:sz w:val="26"/>
                <w:szCs w:val="26"/>
              </w:rPr>
              <w:t>Thứ tư</w:t>
            </w:r>
          </w:p>
        </w:tc>
        <w:tc>
          <w:tcPr>
            <w:tcW w:w="4677" w:type="dxa"/>
          </w:tcPr>
          <w:p>
            <w:pPr>
              <w:snapToGrid w:val="0"/>
              <w:spacing w:before="60" w:after="60"/>
              <w:contextualSpacing/>
              <w:rPr>
                <w:rFonts w:asciiTheme="majorHAnsi" w:hAnsiTheme="majorHAnsi" w:cstheme="majorHAnsi"/>
                <w:sz w:val="26"/>
                <w:szCs w:val="26"/>
              </w:rPr>
            </w:pPr>
            <w:r>
              <w:rPr>
                <w:rFonts w:asciiTheme="majorHAnsi" w:hAnsiTheme="majorHAnsi" w:cstheme="majorHAnsi"/>
                <w:b/>
                <w:bCs/>
                <w:i/>
                <w:iCs/>
                <w:sz w:val="26"/>
                <w:szCs w:val="26"/>
                <w:u w:val="single"/>
                <w:lang w:val="vi-VN"/>
              </w:rPr>
              <w:t>Sáng</w:t>
            </w:r>
            <w:r>
              <w:rPr>
                <w:rFonts w:asciiTheme="majorHAnsi" w:hAnsiTheme="majorHAnsi" w:cstheme="majorHAnsi"/>
                <w:i/>
                <w:iCs/>
                <w:sz w:val="26"/>
                <w:szCs w:val="26"/>
                <w:lang w:val="vi-VN"/>
              </w:rPr>
              <w:t xml:space="preserve">: </w:t>
            </w:r>
            <w:r>
              <w:rPr>
                <w:rFonts w:asciiTheme="majorHAnsi" w:hAnsiTheme="majorHAnsi" w:cstheme="majorHAnsi"/>
                <w:sz w:val="26"/>
                <w:szCs w:val="26"/>
              </w:rPr>
              <w:t>Lễ chào cờ</w:t>
            </w:r>
          </w:p>
          <w:p>
            <w:pPr>
              <w:snapToGrid w:val="0"/>
              <w:spacing w:before="60" w:after="60"/>
              <w:contextualSpacing/>
              <w:jc w:val="both"/>
              <w:rPr>
                <w:rFonts w:asciiTheme="majorHAnsi" w:hAnsiTheme="majorHAnsi" w:cstheme="majorHAnsi"/>
                <w:i/>
                <w:iCs/>
                <w:sz w:val="26"/>
                <w:szCs w:val="26"/>
              </w:rPr>
            </w:pPr>
            <w:r>
              <w:rPr>
                <w:rFonts w:asciiTheme="majorHAnsi" w:hAnsiTheme="majorHAnsi" w:cstheme="majorHAnsi"/>
                <w:b/>
                <w:i/>
                <w:iCs/>
                <w:sz w:val="26"/>
                <w:szCs w:val="26"/>
                <w:u w:val="single"/>
              </w:rPr>
              <w:t>Chiều</w:t>
            </w:r>
            <w:r>
              <w:rPr>
                <w:rFonts w:asciiTheme="majorHAnsi" w:hAnsiTheme="majorHAnsi" w:cstheme="majorHAnsi"/>
                <w:i/>
                <w:iCs/>
                <w:sz w:val="26"/>
                <w:szCs w:val="26"/>
              </w:rPr>
              <w:t xml:space="preserve">: </w:t>
            </w:r>
            <w:r>
              <w:rPr>
                <w:rFonts w:asciiTheme="majorHAnsi" w:hAnsiTheme="majorHAnsi" w:cstheme="majorHAnsi"/>
                <w:iCs/>
                <w:sz w:val="26"/>
                <w:szCs w:val="26"/>
              </w:rPr>
              <w:t>Các Chi bộ sinh hoạt định kỳ</w:t>
            </w:r>
          </w:p>
        </w:tc>
        <w:tc>
          <w:tcPr>
            <w:tcW w:w="2318" w:type="dxa"/>
          </w:tcPr>
          <w:p>
            <w:pPr>
              <w:snapToGrid w:val="0"/>
              <w:spacing w:before="60" w:after="60"/>
              <w:rPr>
                <w:rFonts w:asciiTheme="majorHAnsi" w:hAnsiTheme="majorHAnsi" w:cstheme="majorHAnsi"/>
                <w:sz w:val="26"/>
                <w:szCs w:val="26"/>
              </w:rPr>
            </w:pPr>
            <w:r>
              <w:rPr>
                <w:rFonts w:asciiTheme="majorHAnsi" w:hAnsiTheme="majorHAnsi" w:cstheme="majorHAnsi"/>
                <w:sz w:val="26"/>
                <w:szCs w:val="26"/>
              </w:rPr>
              <w:t>- Văn phòng</w:t>
            </w:r>
          </w:p>
        </w:tc>
        <w:tc>
          <w:tcPr>
            <w:tcW w:w="2302" w:type="dxa"/>
          </w:tcPr>
          <w:p>
            <w:pPr>
              <w:snapToGrid w:val="0"/>
              <w:spacing w:before="60" w:after="60"/>
              <w:contextualSpacing/>
              <w:jc w:val="both"/>
              <w:rPr>
                <w:rFonts w:asciiTheme="majorHAnsi" w:hAnsiTheme="majorHAnsi" w:cstheme="majorHAnsi"/>
                <w:spacing w:val="-4"/>
                <w:sz w:val="26"/>
                <w:szCs w:val="26"/>
              </w:rPr>
            </w:pPr>
            <w:r>
              <w:rPr>
                <w:rFonts w:asciiTheme="majorHAnsi" w:hAnsiTheme="majorHAnsi" w:cstheme="majorHAnsi"/>
                <w:spacing w:val="-10"/>
                <w:sz w:val="26"/>
                <w:szCs w:val="26"/>
              </w:rPr>
              <w:t>- Chủ tịch, các PCT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04</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spacing w:val="-8"/>
                <w:sz w:val="26"/>
                <w:szCs w:val="26"/>
              </w:rPr>
            </w:pPr>
            <w:r>
              <w:rPr>
                <w:rFonts w:asciiTheme="majorHAnsi" w:hAnsiTheme="majorHAnsi" w:cstheme="majorHAnsi"/>
                <w:spacing w:val="-8"/>
                <w:sz w:val="26"/>
                <w:szCs w:val="26"/>
              </w:rPr>
              <w:t>Thứ năm</w:t>
            </w:r>
          </w:p>
        </w:tc>
        <w:tc>
          <w:tcPr>
            <w:tcW w:w="4677" w:type="dxa"/>
          </w:tcPr>
          <w:p>
            <w:pPr>
              <w:snapToGrid w:val="0"/>
              <w:spacing w:before="60" w:after="60"/>
              <w:contextualSpacing/>
              <w:jc w:val="both"/>
              <w:rPr>
                <w:rFonts w:asciiTheme="majorHAnsi" w:hAnsiTheme="majorHAnsi" w:cstheme="majorHAnsi"/>
                <w:iCs/>
                <w:sz w:val="26"/>
                <w:szCs w:val="26"/>
              </w:rPr>
            </w:pPr>
            <w:r>
              <w:rPr>
                <w:rFonts w:asciiTheme="majorHAnsi" w:hAnsiTheme="majorHAnsi" w:cstheme="majorHAnsi"/>
                <w:b/>
                <w:i/>
                <w:iCs/>
                <w:sz w:val="26"/>
                <w:szCs w:val="26"/>
                <w:u w:val="single"/>
              </w:rPr>
              <w:t>Sáng:</w:t>
            </w:r>
            <w:r>
              <w:rPr>
                <w:rFonts w:asciiTheme="majorHAnsi" w:hAnsiTheme="majorHAnsi" w:cstheme="majorHAnsi"/>
                <w:b/>
                <w:iCs/>
                <w:sz w:val="26"/>
                <w:szCs w:val="26"/>
              </w:rPr>
              <w:t xml:space="preserve"> </w:t>
            </w:r>
            <w:r>
              <w:rPr>
                <w:rFonts w:asciiTheme="majorHAnsi" w:hAnsiTheme="majorHAnsi" w:cstheme="majorHAnsi"/>
                <w:iCs/>
                <w:sz w:val="26"/>
                <w:szCs w:val="26"/>
              </w:rPr>
              <w:t>Thăm đồng đánh giá năng suất cây trồng vụ hè thu năm 2025</w:t>
            </w:r>
          </w:p>
          <w:p>
            <w:pPr>
              <w:snapToGrid w:val="0"/>
              <w:spacing w:before="60" w:after="60"/>
              <w:jc w:val="both"/>
              <w:rPr>
                <w:rFonts w:asciiTheme="majorHAnsi" w:hAnsiTheme="majorHAnsi" w:cstheme="majorHAnsi"/>
                <w:i/>
                <w:iCs/>
                <w:sz w:val="26"/>
                <w:szCs w:val="26"/>
              </w:rPr>
            </w:pPr>
            <w:r>
              <w:rPr>
                <w:rFonts w:asciiTheme="majorHAnsi" w:hAnsiTheme="majorHAnsi" w:cstheme="majorHAnsi"/>
                <w:i/>
                <w:iCs/>
                <w:sz w:val="26"/>
                <w:szCs w:val="26"/>
              </w:rPr>
              <w:t>- Làm việc với Sở xây dựng về kiểm tra chất lượng công trình xây dựng các trường học bị thiệt hại do bão (Theo lịch của Sở)</w:t>
            </w:r>
          </w:p>
          <w:p>
            <w:pPr>
              <w:snapToGrid w:val="0"/>
              <w:spacing w:before="60" w:after="60"/>
              <w:contextualSpacing/>
              <w:jc w:val="both"/>
              <w:rPr>
                <w:rFonts w:asciiTheme="majorHAnsi" w:hAnsiTheme="majorHAnsi" w:cstheme="majorHAnsi"/>
                <w:b/>
                <w:iCs/>
                <w:sz w:val="26"/>
                <w:szCs w:val="26"/>
              </w:rPr>
            </w:pPr>
            <w:r>
              <w:rPr>
                <w:rFonts w:asciiTheme="majorHAnsi" w:hAnsiTheme="majorHAnsi" w:cstheme="majorHAnsi"/>
                <w:b/>
                <w:i/>
                <w:iCs/>
                <w:sz w:val="26"/>
                <w:szCs w:val="26"/>
                <w:u w:val="single"/>
              </w:rPr>
              <w:t>Chiều:</w:t>
            </w:r>
            <w:r>
              <w:rPr>
                <w:rFonts w:asciiTheme="majorHAnsi" w:hAnsiTheme="majorHAnsi" w:cstheme="majorHAnsi"/>
                <w:b/>
                <w:iCs/>
                <w:sz w:val="26"/>
                <w:szCs w:val="26"/>
              </w:rPr>
              <w:t xml:space="preserve"> </w:t>
            </w:r>
            <w:r>
              <w:rPr>
                <w:rFonts w:asciiTheme="majorHAnsi" w:hAnsiTheme="majorHAnsi" w:cstheme="majorHAnsi"/>
                <w:iCs/>
                <w:sz w:val="26"/>
                <w:szCs w:val="26"/>
              </w:rPr>
              <w:t xml:space="preserve"> Tiếp dân định kỳ của đồng chí Chủ tịch UBND xã</w:t>
            </w:r>
          </w:p>
        </w:tc>
        <w:tc>
          <w:tcPr>
            <w:tcW w:w="2318" w:type="dxa"/>
          </w:tcPr>
          <w:p>
            <w:pPr>
              <w:snapToGrid w:val="0"/>
              <w:spacing w:before="60" w:after="60"/>
              <w:rPr>
                <w:rFonts w:asciiTheme="majorHAnsi" w:hAnsiTheme="majorHAnsi" w:cstheme="majorHAnsi"/>
                <w:sz w:val="26"/>
                <w:szCs w:val="26"/>
              </w:rPr>
            </w:pPr>
            <w:r>
              <w:rPr>
                <w:rFonts w:asciiTheme="majorHAnsi" w:hAnsiTheme="majorHAnsi" w:cstheme="majorHAnsi"/>
                <w:sz w:val="26"/>
                <w:szCs w:val="26"/>
              </w:rPr>
              <w:t>- Phòng Kinh tế</w:t>
            </w: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r>
              <w:rPr>
                <w:rFonts w:asciiTheme="majorHAnsi" w:hAnsiTheme="majorHAnsi" w:cstheme="majorHAnsi"/>
                <w:sz w:val="26"/>
                <w:szCs w:val="26"/>
              </w:rPr>
              <w:t>- Phòng VHXH</w:t>
            </w: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r>
              <w:rPr>
                <w:rFonts w:asciiTheme="majorHAnsi" w:hAnsiTheme="majorHAnsi" w:cstheme="majorHAnsi"/>
                <w:sz w:val="26"/>
                <w:szCs w:val="26"/>
              </w:rPr>
              <w:t>- Văn phòng</w:t>
            </w:r>
          </w:p>
        </w:tc>
        <w:tc>
          <w:tcPr>
            <w:tcW w:w="2302" w:type="dxa"/>
          </w:tcPr>
          <w:p>
            <w:pPr>
              <w:pBdr>
                <w:top w:val="nil"/>
                <w:left w:val="nil"/>
                <w:bottom w:val="nil"/>
                <w:right w:val="nil"/>
                <w:between w:val="nil"/>
              </w:pBdr>
              <w:snapToGrid w:val="0"/>
              <w:spacing w:before="60" w:after="60"/>
              <w:contextualSpacing/>
              <w:jc w:val="both"/>
              <w:rPr>
                <w:rFonts w:asciiTheme="majorHAnsi" w:hAnsiTheme="majorHAnsi" w:cstheme="majorHAnsi"/>
                <w:spacing w:val="-4"/>
                <w:sz w:val="26"/>
                <w:szCs w:val="26"/>
              </w:rPr>
            </w:pPr>
            <w:r>
              <w:rPr>
                <w:rFonts w:asciiTheme="majorHAnsi" w:hAnsiTheme="majorHAnsi" w:cstheme="majorHAnsi"/>
                <w:spacing w:val="-4"/>
                <w:sz w:val="26"/>
                <w:szCs w:val="26"/>
              </w:rPr>
              <w:t>- PCT Phan Công Toàn</w:t>
            </w:r>
          </w:p>
          <w:p>
            <w:pPr>
              <w:pBdr>
                <w:top w:val="nil"/>
                <w:left w:val="nil"/>
                <w:bottom w:val="nil"/>
                <w:right w:val="nil"/>
                <w:between w:val="nil"/>
              </w:pBdr>
              <w:snapToGrid w:val="0"/>
              <w:spacing w:before="60" w:after="60"/>
              <w:contextualSpacing/>
              <w:jc w:val="both"/>
              <w:rPr>
                <w:rFonts w:asciiTheme="majorHAnsi" w:hAnsiTheme="majorHAnsi" w:cstheme="majorHAnsi"/>
                <w:spacing w:val="-4"/>
                <w:sz w:val="26"/>
                <w:szCs w:val="26"/>
              </w:rPr>
            </w:pPr>
          </w:p>
          <w:p>
            <w:pPr>
              <w:pBdr>
                <w:top w:val="nil"/>
                <w:left w:val="nil"/>
                <w:bottom w:val="nil"/>
                <w:right w:val="nil"/>
                <w:between w:val="nil"/>
              </w:pBdr>
              <w:snapToGrid w:val="0"/>
              <w:spacing w:before="60" w:after="60"/>
              <w:jc w:val="both"/>
              <w:rPr>
                <w:rFonts w:asciiTheme="majorHAnsi" w:hAnsiTheme="majorHAnsi" w:cstheme="majorHAnsi"/>
                <w:spacing w:val="-4"/>
                <w:sz w:val="26"/>
                <w:szCs w:val="26"/>
              </w:rPr>
            </w:pPr>
            <w:r>
              <w:rPr>
                <w:rFonts w:asciiTheme="majorHAnsi" w:hAnsiTheme="majorHAnsi" w:cstheme="majorHAnsi"/>
                <w:spacing w:val="-4"/>
                <w:sz w:val="26"/>
                <w:szCs w:val="26"/>
              </w:rPr>
              <w:t>- PCT Lê Đình Nhất</w:t>
            </w:r>
          </w:p>
          <w:p>
            <w:pPr>
              <w:pBdr>
                <w:top w:val="nil"/>
                <w:left w:val="nil"/>
                <w:bottom w:val="nil"/>
                <w:right w:val="nil"/>
                <w:between w:val="nil"/>
              </w:pBdr>
              <w:snapToGrid w:val="0"/>
              <w:spacing w:before="60" w:after="60"/>
              <w:jc w:val="both"/>
              <w:rPr>
                <w:rFonts w:asciiTheme="majorHAnsi" w:hAnsiTheme="majorHAnsi" w:cstheme="majorHAnsi"/>
                <w:spacing w:val="-4"/>
                <w:sz w:val="26"/>
                <w:szCs w:val="26"/>
              </w:rPr>
            </w:pPr>
          </w:p>
          <w:p>
            <w:pPr>
              <w:pBdr>
                <w:top w:val="nil"/>
                <w:left w:val="nil"/>
                <w:bottom w:val="nil"/>
                <w:right w:val="nil"/>
                <w:between w:val="nil"/>
              </w:pBdr>
              <w:snapToGrid w:val="0"/>
              <w:spacing w:before="60" w:after="60"/>
              <w:jc w:val="both"/>
              <w:rPr>
                <w:rFonts w:asciiTheme="majorHAnsi" w:hAnsiTheme="majorHAnsi" w:cstheme="majorHAnsi"/>
                <w:spacing w:val="-4"/>
                <w:sz w:val="26"/>
                <w:szCs w:val="26"/>
              </w:rPr>
            </w:pPr>
            <w:r>
              <w:rPr>
                <w:rFonts w:asciiTheme="majorHAnsi" w:hAnsiTheme="majorHAnsi" w:cstheme="majorHAnsi"/>
                <w:spacing w:val="-4"/>
                <w:sz w:val="26"/>
                <w:szCs w:val="26"/>
              </w:rPr>
              <w:t>- CT Nguyễn Đức Thắng</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lastRenderedPageBreak/>
              <w:t>05</w:t>
            </w:r>
            <w:r>
              <w:rPr>
                <w:rFonts w:asciiTheme="majorHAnsi" w:hAnsiTheme="majorHAnsi" w:cstheme="majorHAnsi"/>
                <w:spacing w:val="-8"/>
                <w:sz w:val="26"/>
                <w:szCs w:val="26"/>
              </w:rPr>
              <w:br/>
              <w:t>Thứ Sáu</w:t>
            </w:r>
          </w:p>
        </w:tc>
        <w:tc>
          <w:tcPr>
            <w:tcW w:w="4677" w:type="dxa"/>
          </w:tcPr>
          <w:p>
            <w:pPr>
              <w:snapToGrid w:val="0"/>
              <w:spacing w:before="60" w:after="60"/>
              <w:contextualSpacing/>
              <w:jc w:val="both"/>
              <w:rPr>
                <w:rFonts w:asciiTheme="majorHAnsi" w:hAnsiTheme="majorHAnsi" w:cstheme="majorHAnsi"/>
                <w:sz w:val="26"/>
                <w:szCs w:val="26"/>
              </w:rPr>
            </w:pPr>
            <w:r>
              <w:rPr>
                <w:rFonts w:asciiTheme="majorHAnsi" w:hAnsiTheme="majorHAnsi" w:cstheme="majorHAnsi"/>
                <w:b/>
                <w:bCs/>
                <w:i/>
                <w:iCs/>
                <w:sz w:val="26"/>
                <w:szCs w:val="26"/>
                <w:u w:val="single"/>
                <w:lang w:val="vi-VN"/>
              </w:rPr>
              <w:t>Sáng</w:t>
            </w:r>
            <w:r>
              <w:rPr>
                <w:rFonts w:asciiTheme="majorHAnsi" w:hAnsiTheme="majorHAnsi" w:cstheme="majorHAnsi"/>
                <w:i/>
                <w:iCs/>
                <w:sz w:val="26"/>
                <w:szCs w:val="26"/>
                <w:lang w:val="vi-VN"/>
              </w:rPr>
              <w:t>:</w:t>
            </w:r>
            <w:r>
              <w:rPr>
                <w:rFonts w:asciiTheme="majorHAnsi" w:hAnsiTheme="majorHAnsi" w:cstheme="majorHAnsi"/>
                <w:iCs/>
                <w:sz w:val="26"/>
                <w:szCs w:val="26"/>
              </w:rPr>
              <w:t xml:space="preserve">Tham dự Lễ khai giảng năm học 2025 – 2026 </w:t>
            </w:r>
            <w:r>
              <w:t xml:space="preserve"> </w:t>
            </w:r>
            <w:r>
              <w:rPr>
                <w:sz w:val="26"/>
                <w:szCs w:val="26"/>
              </w:rPr>
              <w:t>và Lễ kỷ niệm 80 năm truyền thống ngành Giáo dục</w:t>
            </w:r>
          </w:p>
          <w:p>
            <w:pPr>
              <w:snapToGrid w:val="0"/>
              <w:spacing w:before="60" w:after="60"/>
              <w:contextualSpacing/>
              <w:rPr>
                <w:rFonts w:asciiTheme="majorHAnsi" w:hAnsiTheme="majorHAnsi" w:cstheme="majorHAnsi"/>
                <w:sz w:val="26"/>
                <w:szCs w:val="26"/>
              </w:rPr>
            </w:pPr>
            <w:r>
              <w:rPr>
                <w:rFonts w:asciiTheme="majorHAnsi" w:hAnsiTheme="majorHAnsi" w:cstheme="majorHAnsi"/>
                <w:b/>
                <w:i/>
                <w:iCs/>
                <w:sz w:val="26"/>
                <w:szCs w:val="26"/>
                <w:u w:val="single"/>
              </w:rPr>
              <w:t>Chiều</w:t>
            </w:r>
            <w:r>
              <w:rPr>
                <w:rFonts w:asciiTheme="majorHAnsi" w:hAnsiTheme="majorHAnsi" w:cstheme="majorHAnsi"/>
                <w:i/>
                <w:iCs/>
                <w:sz w:val="26"/>
                <w:szCs w:val="26"/>
              </w:rPr>
              <w:t xml:space="preserve">: </w:t>
            </w:r>
            <w:r>
              <w:rPr>
                <w:rFonts w:asciiTheme="majorHAnsi" w:hAnsiTheme="majorHAnsi" w:cstheme="majorHAnsi"/>
                <w:i/>
                <w:iCs/>
                <w:sz w:val="26"/>
                <w:szCs w:val="26"/>
                <w:lang w:val="vi-VN"/>
              </w:rPr>
              <w:t xml:space="preserve">: </w:t>
            </w:r>
            <w:r>
              <w:rPr>
                <w:rFonts w:asciiTheme="majorHAnsi" w:hAnsiTheme="majorHAnsi" w:cstheme="majorHAnsi"/>
                <w:sz w:val="26"/>
                <w:szCs w:val="26"/>
              </w:rPr>
              <w:t>Kiểm tra chỉ đạo các hoạt động ở cơ sở</w:t>
            </w:r>
          </w:p>
        </w:tc>
        <w:tc>
          <w:tcPr>
            <w:tcW w:w="2318" w:type="dxa"/>
          </w:tcPr>
          <w:p>
            <w:pPr>
              <w:snapToGrid w:val="0"/>
              <w:spacing w:before="60" w:after="60"/>
              <w:rPr>
                <w:rFonts w:asciiTheme="majorHAnsi" w:hAnsiTheme="majorHAnsi" w:cstheme="majorHAnsi"/>
                <w:sz w:val="26"/>
                <w:szCs w:val="26"/>
              </w:rPr>
            </w:pPr>
            <w:r>
              <w:rPr>
                <w:rFonts w:asciiTheme="majorHAnsi" w:hAnsiTheme="majorHAnsi" w:cstheme="majorHAnsi"/>
                <w:sz w:val="26"/>
                <w:szCs w:val="26"/>
              </w:rPr>
              <w:t>- Phòng VHXH</w:t>
            </w: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r>
              <w:rPr>
                <w:rFonts w:asciiTheme="majorHAnsi" w:hAnsiTheme="majorHAnsi" w:cstheme="majorHAnsi"/>
                <w:sz w:val="26"/>
                <w:szCs w:val="26"/>
              </w:rPr>
              <w:t>- Văn phòng</w:t>
            </w:r>
          </w:p>
        </w:tc>
        <w:tc>
          <w:tcPr>
            <w:tcW w:w="2302" w:type="dxa"/>
          </w:tcPr>
          <w:p>
            <w:pPr>
              <w:snapToGrid w:val="0"/>
              <w:spacing w:before="60" w:after="60"/>
              <w:contextualSpacing/>
              <w:jc w:val="both"/>
              <w:rPr>
                <w:rFonts w:asciiTheme="majorHAnsi" w:hAnsiTheme="majorHAnsi" w:cstheme="majorHAnsi"/>
                <w:sz w:val="26"/>
                <w:szCs w:val="26"/>
              </w:rPr>
            </w:pPr>
            <w:r>
              <w:rPr>
                <w:rFonts w:asciiTheme="majorHAnsi" w:hAnsiTheme="majorHAnsi" w:cstheme="majorHAnsi"/>
                <w:sz w:val="26"/>
                <w:szCs w:val="26"/>
              </w:rPr>
              <w:t>- Chủ tịch, các PCT</w:t>
            </w:r>
          </w:p>
          <w:p>
            <w:pPr>
              <w:snapToGrid w:val="0"/>
              <w:spacing w:before="60" w:after="60"/>
              <w:contextualSpacing/>
              <w:jc w:val="both"/>
              <w:rPr>
                <w:rFonts w:asciiTheme="majorHAnsi" w:hAnsiTheme="majorHAnsi" w:cstheme="majorHAnsi"/>
                <w:sz w:val="26"/>
                <w:szCs w:val="26"/>
              </w:rPr>
            </w:pPr>
          </w:p>
          <w:p>
            <w:pPr>
              <w:snapToGrid w:val="0"/>
              <w:spacing w:before="60" w:after="60"/>
              <w:contextualSpacing/>
              <w:jc w:val="both"/>
              <w:rPr>
                <w:rFonts w:asciiTheme="majorHAnsi" w:hAnsiTheme="majorHAnsi" w:cstheme="majorHAnsi"/>
                <w:sz w:val="26"/>
                <w:szCs w:val="26"/>
              </w:rPr>
            </w:pPr>
          </w:p>
          <w:p>
            <w:pPr>
              <w:snapToGrid w:val="0"/>
              <w:spacing w:before="60" w:after="60"/>
              <w:contextualSpacing/>
              <w:jc w:val="both"/>
              <w:rPr>
                <w:rFonts w:asciiTheme="majorHAnsi" w:hAnsiTheme="majorHAnsi" w:cstheme="majorHAnsi"/>
                <w:sz w:val="26"/>
                <w:szCs w:val="26"/>
              </w:rPr>
            </w:pPr>
          </w:p>
          <w:p>
            <w:pPr>
              <w:snapToGrid w:val="0"/>
              <w:spacing w:before="60" w:after="60"/>
              <w:contextualSpacing/>
              <w:jc w:val="both"/>
              <w:rPr>
                <w:rFonts w:asciiTheme="majorHAnsi" w:hAnsiTheme="majorHAnsi" w:cstheme="majorHAnsi"/>
                <w:sz w:val="26"/>
                <w:szCs w:val="26"/>
              </w:rPr>
            </w:pPr>
            <w:r>
              <w:rPr>
                <w:rFonts w:asciiTheme="majorHAnsi" w:hAnsiTheme="majorHAnsi" w:cstheme="majorHAnsi"/>
                <w:sz w:val="26"/>
                <w:szCs w:val="26"/>
              </w:rPr>
              <w:t>- Chủ tịch, các PCT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spacing w:val="-8"/>
                <w:sz w:val="26"/>
                <w:szCs w:val="26"/>
              </w:rPr>
            </w:pPr>
            <w:r>
              <w:rPr>
                <w:rFonts w:asciiTheme="majorHAnsi" w:hAnsiTheme="majorHAnsi" w:cstheme="majorHAnsi"/>
                <w:b/>
                <w:spacing w:val="-8"/>
                <w:sz w:val="26"/>
                <w:szCs w:val="26"/>
              </w:rPr>
              <w:t>06</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spacing w:val="-8"/>
                <w:sz w:val="26"/>
                <w:szCs w:val="26"/>
              </w:rPr>
            </w:pPr>
          </w:p>
        </w:tc>
        <w:tc>
          <w:tcPr>
            <w:tcW w:w="4677" w:type="dxa"/>
          </w:tcPr>
          <w:p>
            <w:pPr>
              <w:pBdr>
                <w:top w:val="nil"/>
                <w:left w:val="nil"/>
                <w:bottom w:val="nil"/>
                <w:right w:val="nil"/>
                <w:between w:val="nil"/>
                <w:bar w:val="nil"/>
              </w:pBdr>
              <w:tabs>
                <w:tab w:val="center" w:pos="4320"/>
                <w:tab w:val="right" w:pos="8640"/>
              </w:tabs>
              <w:spacing w:before="60" w:line="276" w:lineRule="auto"/>
              <w:jc w:val="both"/>
              <w:rPr>
                <w:rFonts w:eastAsia="Arial Unicode MS"/>
                <w:bCs/>
                <w:i/>
                <w:sz w:val="27"/>
                <w:szCs w:val="27"/>
                <w:u w:color="000000"/>
                <w:bdr w:val="nil"/>
              </w:rPr>
            </w:pPr>
            <w:r>
              <w:rPr>
                <w:b/>
                <w:i/>
                <w:sz w:val="27"/>
                <w:szCs w:val="27"/>
              </w:rPr>
              <w:t>Thứ bảy:</w:t>
            </w:r>
            <w:r>
              <w:rPr>
                <w:i/>
                <w:sz w:val="27"/>
                <w:szCs w:val="27"/>
              </w:rPr>
              <w:t xml:space="preserve">  </w:t>
            </w:r>
            <w:r>
              <w:rPr>
                <w:rFonts w:eastAsia="Arial Unicode MS"/>
                <w:bCs/>
                <w:i/>
                <w:sz w:val="27"/>
                <w:szCs w:val="27"/>
                <w:u w:color="000000"/>
                <w:bdr w:val="nil"/>
              </w:rPr>
              <w:t>Tập huấn trực tuyến bồi dưỡng cập nhật kiến thức, kỹ năng đối với cán bộ lãnh đạo, quản lý cấp xã, phường.</w:t>
            </w:r>
          </w:p>
        </w:tc>
        <w:tc>
          <w:tcPr>
            <w:tcW w:w="2318" w:type="dxa"/>
          </w:tcPr>
          <w:p>
            <w:pPr>
              <w:spacing w:before="60" w:line="276" w:lineRule="auto"/>
              <w:rPr>
                <w:iCs/>
                <w:sz w:val="27"/>
                <w:szCs w:val="27"/>
              </w:rPr>
            </w:pPr>
            <w:r>
              <w:rPr>
                <w:iCs/>
                <w:sz w:val="27"/>
                <w:szCs w:val="27"/>
              </w:rPr>
              <w:t>- Văn phòng ĐU</w:t>
            </w:r>
          </w:p>
          <w:p>
            <w:pPr>
              <w:spacing w:before="60" w:line="276" w:lineRule="auto"/>
              <w:rPr>
                <w:i/>
                <w:sz w:val="27"/>
                <w:szCs w:val="27"/>
              </w:rPr>
            </w:pPr>
          </w:p>
        </w:tc>
        <w:tc>
          <w:tcPr>
            <w:tcW w:w="2302" w:type="dxa"/>
          </w:tcPr>
          <w:p>
            <w:pPr>
              <w:spacing w:before="60" w:line="276" w:lineRule="auto"/>
              <w:jc w:val="both"/>
              <w:rPr>
                <w:sz w:val="27"/>
                <w:szCs w:val="27"/>
              </w:rPr>
            </w:pPr>
            <w:r>
              <w:rPr>
                <w:sz w:val="27"/>
                <w:szCs w:val="27"/>
              </w:rPr>
              <w:t>- Chủ tịch, các PCT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t>07</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6"/>
                <w:szCs w:val="26"/>
              </w:rPr>
            </w:pPr>
          </w:p>
        </w:tc>
        <w:tc>
          <w:tcPr>
            <w:tcW w:w="4677" w:type="dxa"/>
          </w:tcPr>
          <w:p>
            <w:pPr>
              <w:snapToGrid w:val="0"/>
              <w:spacing w:before="60" w:after="60"/>
              <w:contextualSpacing/>
              <w:jc w:val="both"/>
              <w:rPr>
                <w:rFonts w:asciiTheme="majorHAnsi" w:hAnsiTheme="majorHAnsi" w:cstheme="majorHAnsi"/>
                <w:b/>
                <w:sz w:val="26"/>
                <w:szCs w:val="26"/>
              </w:rPr>
            </w:pPr>
            <w:r>
              <w:rPr>
                <w:rFonts w:asciiTheme="majorHAnsi" w:hAnsiTheme="majorHAnsi" w:cstheme="majorHAnsi"/>
                <w:b/>
                <w:sz w:val="26"/>
                <w:szCs w:val="26"/>
              </w:rPr>
              <w:t xml:space="preserve">Chủ nhật: </w:t>
            </w:r>
            <w:r>
              <w:rPr>
                <w:rFonts w:eastAsia="Arial Unicode MS"/>
                <w:bCs/>
                <w:i/>
                <w:sz w:val="27"/>
                <w:szCs w:val="27"/>
                <w:u w:color="000000"/>
                <w:bdr w:val="nil"/>
              </w:rPr>
              <w:t xml:space="preserve"> Tập huấn trực tuyến bồi dưỡng cập nhật kiến thức, kỹ năng đối với cán bộ lãnh đạo, quản lý cấp xã, phường.</w:t>
            </w:r>
          </w:p>
        </w:tc>
        <w:tc>
          <w:tcPr>
            <w:tcW w:w="2318" w:type="dxa"/>
          </w:tcPr>
          <w:p>
            <w:pPr>
              <w:spacing w:before="60" w:line="276" w:lineRule="auto"/>
              <w:rPr>
                <w:iCs/>
                <w:sz w:val="27"/>
                <w:szCs w:val="27"/>
              </w:rPr>
            </w:pPr>
            <w:r>
              <w:rPr>
                <w:iCs/>
                <w:sz w:val="27"/>
                <w:szCs w:val="27"/>
              </w:rPr>
              <w:t>- Văn phòng ĐU</w:t>
            </w:r>
          </w:p>
          <w:p>
            <w:pPr>
              <w:spacing w:before="60" w:line="276" w:lineRule="auto"/>
              <w:rPr>
                <w:i/>
                <w:sz w:val="27"/>
                <w:szCs w:val="27"/>
              </w:rPr>
            </w:pPr>
          </w:p>
        </w:tc>
        <w:tc>
          <w:tcPr>
            <w:tcW w:w="2302" w:type="dxa"/>
          </w:tcPr>
          <w:p>
            <w:pPr>
              <w:spacing w:before="60" w:line="276" w:lineRule="auto"/>
              <w:jc w:val="both"/>
              <w:rPr>
                <w:sz w:val="27"/>
                <w:szCs w:val="27"/>
              </w:rPr>
            </w:pPr>
            <w:r>
              <w:rPr>
                <w:sz w:val="27"/>
                <w:szCs w:val="27"/>
              </w:rPr>
              <w:t>- Chủ tịch, các PCT</w:t>
            </w:r>
          </w:p>
        </w:tc>
      </w:tr>
      <w:tr>
        <w:trPr>
          <w:trHeight w:val="501"/>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08</w:t>
            </w:r>
            <w:r>
              <w:rPr>
                <w:rFonts w:asciiTheme="majorHAnsi" w:hAnsiTheme="majorHAnsi" w:cstheme="majorHAnsi"/>
                <w:spacing w:val="-8"/>
                <w:sz w:val="26"/>
                <w:szCs w:val="26"/>
              </w:rPr>
              <w:br/>
              <w:t>Thứ hai</w:t>
            </w:r>
          </w:p>
        </w:tc>
        <w:tc>
          <w:tcPr>
            <w:tcW w:w="4677" w:type="dxa"/>
          </w:tcPr>
          <w:p>
            <w:pPr>
              <w:spacing w:before="60" w:line="276" w:lineRule="auto"/>
              <w:jc w:val="both"/>
              <w:rPr>
                <w:i/>
                <w:sz w:val="27"/>
                <w:szCs w:val="27"/>
              </w:rPr>
            </w:pPr>
            <w:r>
              <w:rPr>
                <w:rFonts w:eastAsia="Arial Unicode MS"/>
                <w:b/>
                <w:bCs/>
                <w:i/>
                <w:sz w:val="27"/>
                <w:szCs w:val="27"/>
                <w:u w:val="single"/>
                <w:bdr w:val="nil"/>
              </w:rPr>
              <w:t>Cả ngày:</w:t>
            </w:r>
            <w:r>
              <w:rPr>
                <w:rFonts w:eastAsia="Arial Unicode MS"/>
                <w:bCs/>
                <w:i/>
                <w:sz w:val="27"/>
                <w:szCs w:val="27"/>
                <w:u w:color="000000"/>
                <w:bdr w:val="nil"/>
              </w:rPr>
              <w:t xml:space="preserve"> </w:t>
            </w:r>
            <w:r>
              <w:rPr>
                <w:rFonts w:eastAsia="Arial Unicode MS"/>
                <w:bCs/>
                <w:sz w:val="26"/>
                <w:szCs w:val="26"/>
                <w:u w:color="000000"/>
                <w:bdr w:val="nil"/>
              </w:rPr>
              <w:t>Tập huấn trực tuyến bồi dưỡng cập nhật kiến thức, kỹ năng đối với cán bộ lãnh đạo, quản lý cấp xã, phường.</w:t>
            </w:r>
          </w:p>
        </w:tc>
        <w:tc>
          <w:tcPr>
            <w:tcW w:w="2318" w:type="dxa"/>
          </w:tcPr>
          <w:p>
            <w:pPr>
              <w:spacing w:before="60" w:line="276" w:lineRule="auto"/>
              <w:rPr>
                <w:iCs/>
                <w:sz w:val="27"/>
                <w:szCs w:val="27"/>
              </w:rPr>
            </w:pPr>
            <w:r>
              <w:rPr>
                <w:iCs/>
                <w:sz w:val="27"/>
                <w:szCs w:val="27"/>
              </w:rPr>
              <w:t>- Văn phòng ĐU</w:t>
            </w:r>
          </w:p>
          <w:p>
            <w:pPr>
              <w:spacing w:before="60" w:line="276" w:lineRule="auto"/>
              <w:rPr>
                <w:i/>
                <w:sz w:val="27"/>
                <w:szCs w:val="27"/>
              </w:rPr>
            </w:pPr>
          </w:p>
        </w:tc>
        <w:tc>
          <w:tcPr>
            <w:tcW w:w="2302" w:type="dxa"/>
          </w:tcPr>
          <w:p>
            <w:pPr>
              <w:spacing w:before="60" w:line="276" w:lineRule="auto"/>
              <w:jc w:val="both"/>
              <w:rPr>
                <w:sz w:val="27"/>
                <w:szCs w:val="27"/>
              </w:rPr>
            </w:pPr>
            <w:r>
              <w:rPr>
                <w:sz w:val="27"/>
                <w:szCs w:val="27"/>
              </w:rPr>
              <w:t>- Chủ tịch, các PCT</w:t>
            </w:r>
          </w:p>
        </w:tc>
      </w:tr>
      <w:tr>
        <w:trPr>
          <w:trHeight w:val="142"/>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09</w:t>
            </w:r>
            <w:r>
              <w:rPr>
                <w:rFonts w:asciiTheme="majorHAnsi" w:hAnsiTheme="majorHAnsi" w:cstheme="majorHAnsi"/>
                <w:spacing w:val="-8"/>
                <w:sz w:val="26"/>
                <w:szCs w:val="26"/>
              </w:rPr>
              <w:br/>
              <w:t>Thứ ba</w:t>
            </w:r>
          </w:p>
        </w:tc>
        <w:tc>
          <w:tcPr>
            <w:tcW w:w="4677" w:type="dxa"/>
          </w:tcPr>
          <w:p>
            <w:pPr>
              <w:snapToGrid w:val="0"/>
              <w:spacing w:before="60" w:after="60"/>
              <w:contextualSpacing/>
              <w:jc w:val="both"/>
              <w:rPr>
                <w:rFonts w:asciiTheme="majorHAnsi" w:hAnsiTheme="majorHAnsi" w:cstheme="majorHAnsi"/>
                <w:iCs/>
                <w:color w:val="000000" w:themeColor="text1"/>
                <w:sz w:val="26"/>
                <w:szCs w:val="26"/>
              </w:rPr>
            </w:pPr>
            <w:r>
              <w:rPr>
                <w:rFonts w:asciiTheme="majorHAnsi" w:hAnsiTheme="majorHAnsi" w:cstheme="majorHAnsi"/>
                <w:b/>
                <w:bCs/>
                <w:i/>
                <w:iCs/>
                <w:color w:val="000000" w:themeColor="text1"/>
                <w:sz w:val="26"/>
                <w:szCs w:val="26"/>
                <w:u w:val="single"/>
                <w:lang w:val="vi-VN"/>
              </w:rPr>
              <w:t>Sáng</w:t>
            </w:r>
            <w:r>
              <w:rPr>
                <w:rFonts w:asciiTheme="majorHAnsi" w:hAnsiTheme="majorHAnsi" w:cstheme="majorHAnsi"/>
                <w:i/>
                <w:iCs/>
                <w:color w:val="000000" w:themeColor="text1"/>
                <w:sz w:val="26"/>
                <w:szCs w:val="26"/>
                <w:lang w:val="vi-VN"/>
              </w:rPr>
              <w:t xml:space="preserve">: </w:t>
            </w:r>
            <w:r>
              <w:rPr>
                <w:rFonts w:asciiTheme="majorHAnsi" w:hAnsiTheme="majorHAnsi" w:cstheme="majorHAnsi"/>
                <w:i/>
                <w:iCs/>
                <w:color w:val="000000" w:themeColor="text1"/>
                <w:sz w:val="26"/>
                <w:szCs w:val="26"/>
              </w:rPr>
              <w:t xml:space="preserve"> </w:t>
            </w:r>
            <w:r>
              <w:rPr>
                <w:rFonts w:asciiTheme="majorHAnsi" w:hAnsiTheme="majorHAnsi" w:cstheme="majorHAnsi"/>
                <w:iCs/>
                <w:color w:val="000000" w:themeColor="text1"/>
                <w:sz w:val="26"/>
                <w:szCs w:val="26"/>
              </w:rPr>
              <w:t>Làm Việc với các Trường học trên địa bàn về công tác vận động tài trợ năm học 2025 – 2026</w:t>
            </w:r>
          </w:p>
          <w:p>
            <w:pPr>
              <w:snapToGrid w:val="0"/>
              <w:spacing w:before="60" w:after="60"/>
              <w:jc w:val="both"/>
              <w:rPr>
                <w:rFonts w:ascii="TimesNewRomanPS-BoldMT" w:hAnsi="TimesNewRomanPS-BoldMT"/>
                <w:bCs/>
                <w:i/>
                <w:color w:val="000000"/>
                <w:sz w:val="26"/>
                <w:szCs w:val="26"/>
              </w:rPr>
            </w:pPr>
            <w:r>
              <w:rPr>
                <w:rFonts w:asciiTheme="majorHAnsi" w:hAnsiTheme="majorHAnsi" w:cstheme="majorHAnsi"/>
                <w:iCs/>
                <w:color w:val="000000" w:themeColor="text1"/>
                <w:sz w:val="26"/>
                <w:szCs w:val="26"/>
              </w:rPr>
              <w:t xml:space="preserve">- </w:t>
            </w:r>
            <w:r>
              <w:rPr>
                <w:rFonts w:ascii="TimesNewRomanPS-BoldMT" w:hAnsi="TimesNewRomanPS-BoldMT"/>
                <w:bCs/>
                <w:i/>
                <w:color w:val="000000"/>
                <w:sz w:val="26"/>
                <w:szCs w:val="26"/>
              </w:rPr>
              <w:t>Họp về công tác nghiệm thu và phúc tra số liệu công tác Tổng điều tra</w:t>
            </w:r>
            <w:r>
              <w:rPr>
                <w:rFonts w:ascii="TimesNewRomanPS-BoldMT" w:hAnsi="TimesNewRomanPS-BoldMT"/>
                <w:bCs/>
                <w:i/>
                <w:color w:val="000000"/>
                <w:sz w:val="26"/>
                <w:szCs w:val="26"/>
              </w:rPr>
              <w:br/>
              <w:t>Nông nghiệp, Nông thôn năm 2025 xã Kỳ Văn</w:t>
            </w:r>
          </w:p>
          <w:p>
            <w:pPr>
              <w:snapToGrid w:val="0"/>
              <w:spacing w:before="60" w:after="60"/>
              <w:jc w:val="both"/>
              <w:rPr>
                <w:rFonts w:asciiTheme="majorHAnsi" w:hAnsiTheme="majorHAnsi" w:cstheme="majorHAnsi"/>
                <w:i/>
                <w:iCs/>
                <w:color w:val="000000" w:themeColor="text1"/>
                <w:sz w:val="26"/>
                <w:szCs w:val="26"/>
              </w:rPr>
            </w:pPr>
            <w:r>
              <w:rPr>
                <w:rFonts w:asciiTheme="majorHAnsi" w:hAnsiTheme="majorHAnsi" w:cstheme="majorHAnsi"/>
                <w:i/>
                <w:iCs/>
                <w:color w:val="000000" w:themeColor="text1"/>
                <w:sz w:val="26"/>
                <w:szCs w:val="26"/>
              </w:rPr>
              <w:t>-</w:t>
            </w:r>
            <w:r>
              <w:rPr>
                <w:i/>
                <w:sz w:val="26"/>
                <w:szCs w:val="26"/>
              </w:rPr>
              <w:t xml:space="preserve"> Hội nghị tập huấn trực tuyến về ứng dụng trí tuệ nhân tạo (AI) cho cán bộ các cơ quan Đảng (Theo lịch của Đảng uỷ)</w:t>
            </w:r>
          </w:p>
          <w:p>
            <w:pPr>
              <w:snapToGrid w:val="0"/>
              <w:spacing w:before="60" w:after="60"/>
              <w:contextualSpacing/>
              <w:jc w:val="both"/>
              <w:rPr>
                <w:rFonts w:asciiTheme="majorHAnsi" w:hAnsiTheme="majorHAnsi" w:cstheme="majorHAnsi"/>
                <w:iCs/>
                <w:color w:val="000000" w:themeColor="text1"/>
                <w:sz w:val="26"/>
                <w:szCs w:val="26"/>
              </w:rPr>
            </w:pPr>
            <w:r>
              <w:rPr>
                <w:rFonts w:asciiTheme="majorHAnsi" w:hAnsiTheme="majorHAnsi" w:cstheme="majorHAnsi"/>
                <w:b/>
                <w:i/>
                <w:iCs/>
                <w:color w:val="000000" w:themeColor="text1"/>
                <w:sz w:val="26"/>
                <w:szCs w:val="26"/>
                <w:u w:val="single"/>
              </w:rPr>
              <w:t>Chiều</w:t>
            </w:r>
            <w:r>
              <w:rPr>
                <w:rFonts w:asciiTheme="majorHAnsi" w:hAnsiTheme="majorHAnsi" w:cstheme="majorHAnsi"/>
                <w:i/>
                <w:iCs/>
                <w:color w:val="000000" w:themeColor="text1"/>
                <w:sz w:val="26"/>
                <w:szCs w:val="26"/>
              </w:rPr>
              <w:t xml:space="preserve">: </w:t>
            </w:r>
            <w:r>
              <w:rPr>
                <w:rFonts w:asciiTheme="majorHAnsi" w:hAnsiTheme="majorHAnsi" w:cstheme="majorHAnsi"/>
                <w:iCs/>
                <w:color w:val="000000" w:themeColor="text1"/>
                <w:sz w:val="26"/>
                <w:szCs w:val="26"/>
              </w:rPr>
              <w:t xml:space="preserve"> Làm Việc với các Trường học trên địa bàn về công tác vận động tài trợ năm học 2025 - 2026</w:t>
            </w:r>
          </w:p>
        </w:tc>
        <w:tc>
          <w:tcPr>
            <w:tcW w:w="2318" w:type="dxa"/>
          </w:tcPr>
          <w:p>
            <w:pPr>
              <w:snapToGrid w:val="0"/>
              <w:spacing w:before="60" w:after="60"/>
              <w:contextualSpacing/>
              <w:rPr>
                <w:rFonts w:asciiTheme="majorHAnsi" w:hAnsiTheme="majorHAnsi" w:cstheme="majorHAnsi"/>
                <w:sz w:val="26"/>
                <w:szCs w:val="26"/>
              </w:rPr>
            </w:pPr>
          </w:p>
          <w:p>
            <w:pPr>
              <w:snapToGrid w:val="0"/>
              <w:spacing w:before="60" w:after="60"/>
              <w:rPr>
                <w:rFonts w:asciiTheme="majorHAnsi" w:hAnsiTheme="majorHAnsi" w:cstheme="majorHAnsi"/>
                <w:sz w:val="26"/>
                <w:szCs w:val="26"/>
              </w:rPr>
            </w:pPr>
            <w:r>
              <w:rPr>
                <w:rFonts w:asciiTheme="majorHAnsi" w:hAnsiTheme="majorHAnsi" w:cstheme="majorHAnsi"/>
                <w:sz w:val="26"/>
                <w:szCs w:val="26"/>
              </w:rPr>
              <w:t>- Phòng VHXH</w:t>
            </w:r>
          </w:p>
          <w:p>
            <w:pPr>
              <w:snapToGrid w:val="0"/>
              <w:spacing w:before="60" w:after="60"/>
              <w:rPr>
                <w:rFonts w:asciiTheme="majorHAnsi" w:hAnsiTheme="majorHAnsi" w:cstheme="majorHAnsi"/>
                <w:sz w:val="26"/>
                <w:szCs w:val="26"/>
              </w:rPr>
            </w:pPr>
          </w:p>
          <w:p>
            <w:pPr>
              <w:snapToGrid w:val="0"/>
              <w:spacing w:before="60" w:after="60"/>
              <w:rPr>
                <w:rFonts w:asciiTheme="majorHAnsi" w:hAnsiTheme="majorHAnsi" w:cstheme="majorHAnsi"/>
                <w:sz w:val="26"/>
                <w:szCs w:val="26"/>
              </w:rPr>
            </w:pPr>
            <w:r>
              <w:rPr>
                <w:rFonts w:asciiTheme="majorHAnsi" w:hAnsiTheme="majorHAnsi" w:cstheme="majorHAnsi"/>
                <w:sz w:val="26"/>
                <w:szCs w:val="26"/>
              </w:rPr>
              <w:t>- Phòng Kinh tế</w:t>
            </w:r>
          </w:p>
          <w:p>
            <w:pPr>
              <w:rPr>
                <w:rFonts w:asciiTheme="majorHAnsi" w:hAnsiTheme="majorHAnsi" w:cstheme="majorHAnsi"/>
                <w:sz w:val="26"/>
                <w:szCs w:val="26"/>
              </w:rPr>
            </w:pPr>
          </w:p>
          <w:p>
            <w:pPr>
              <w:rPr>
                <w:rFonts w:asciiTheme="majorHAnsi" w:hAnsiTheme="majorHAnsi" w:cstheme="majorHAnsi"/>
                <w:sz w:val="26"/>
                <w:szCs w:val="26"/>
              </w:rPr>
            </w:pPr>
          </w:p>
          <w:p>
            <w:pPr>
              <w:rPr>
                <w:rFonts w:asciiTheme="majorHAnsi" w:hAnsiTheme="majorHAnsi" w:cstheme="majorHAnsi"/>
                <w:sz w:val="26"/>
                <w:szCs w:val="26"/>
              </w:rPr>
            </w:pPr>
          </w:p>
          <w:p>
            <w:pPr>
              <w:rPr>
                <w:rFonts w:asciiTheme="majorHAnsi" w:hAnsiTheme="majorHAnsi" w:cstheme="majorHAnsi"/>
                <w:sz w:val="26"/>
                <w:szCs w:val="26"/>
              </w:rPr>
            </w:pPr>
            <w:r>
              <w:rPr>
                <w:rFonts w:asciiTheme="majorHAnsi" w:hAnsiTheme="majorHAnsi" w:cstheme="majorHAnsi"/>
                <w:sz w:val="26"/>
                <w:szCs w:val="26"/>
              </w:rPr>
              <w:t>- VP Đảng uỷ</w:t>
            </w:r>
          </w:p>
          <w:p>
            <w:pPr>
              <w:rPr>
                <w:rFonts w:asciiTheme="majorHAnsi" w:hAnsiTheme="majorHAnsi" w:cstheme="majorHAnsi"/>
                <w:sz w:val="26"/>
                <w:szCs w:val="26"/>
              </w:rPr>
            </w:pPr>
          </w:p>
          <w:p>
            <w:pPr>
              <w:rPr>
                <w:rFonts w:asciiTheme="majorHAnsi" w:hAnsiTheme="majorHAnsi" w:cstheme="majorHAnsi"/>
                <w:sz w:val="26"/>
                <w:szCs w:val="26"/>
              </w:rPr>
            </w:pPr>
          </w:p>
          <w:p>
            <w:pPr>
              <w:rPr>
                <w:rFonts w:asciiTheme="majorHAnsi" w:hAnsiTheme="majorHAnsi" w:cstheme="majorHAnsi"/>
                <w:sz w:val="26"/>
                <w:szCs w:val="26"/>
              </w:rPr>
            </w:pPr>
          </w:p>
          <w:p>
            <w:pPr>
              <w:rPr>
                <w:rFonts w:asciiTheme="majorHAnsi" w:hAnsiTheme="majorHAnsi" w:cstheme="majorHAnsi"/>
                <w:sz w:val="26"/>
                <w:szCs w:val="26"/>
              </w:rPr>
            </w:pPr>
            <w:r>
              <w:rPr>
                <w:rFonts w:asciiTheme="majorHAnsi" w:hAnsiTheme="majorHAnsi" w:cstheme="majorHAnsi"/>
                <w:sz w:val="26"/>
                <w:szCs w:val="26"/>
              </w:rPr>
              <w:t>- Phòng VHXH</w:t>
            </w:r>
          </w:p>
        </w:tc>
        <w:tc>
          <w:tcPr>
            <w:tcW w:w="2302" w:type="dxa"/>
          </w:tcPr>
          <w:p>
            <w:pPr>
              <w:snapToGrid w:val="0"/>
              <w:spacing w:before="60" w:after="60"/>
              <w:contextualSpacing/>
              <w:rPr>
                <w:rFonts w:asciiTheme="majorHAnsi" w:hAnsiTheme="majorHAnsi" w:cstheme="majorHAnsi"/>
                <w:sz w:val="26"/>
                <w:szCs w:val="26"/>
              </w:rPr>
            </w:pPr>
          </w:p>
          <w:p>
            <w:pPr>
              <w:snapToGrid w:val="0"/>
              <w:spacing w:before="60" w:after="60"/>
              <w:jc w:val="both"/>
              <w:rPr>
                <w:rFonts w:asciiTheme="majorHAnsi" w:hAnsiTheme="majorHAnsi" w:cstheme="majorHAnsi"/>
                <w:sz w:val="26"/>
                <w:szCs w:val="26"/>
              </w:rPr>
            </w:pPr>
            <w:r>
              <w:rPr>
                <w:rFonts w:asciiTheme="majorHAnsi" w:hAnsiTheme="majorHAnsi" w:cstheme="majorHAnsi"/>
                <w:sz w:val="26"/>
                <w:szCs w:val="26"/>
              </w:rPr>
              <w:t>- PCT Lê Đình Nhất</w:t>
            </w:r>
          </w:p>
          <w:p>
            <w:pPr>
              <w:snapToGrid w:val="0"/>
              <w:spacing w:before="60" w:after="60"/>
              <w:jc w:val="both"/>
              <w:rPr>
                <w:rFonts w:asciiTheme="majorHAnsi" w:hAnsiTheme="majorHAnsi" w:cstheme="majorHAnsi"/>
                <w:sz w:val="26"/>
                <w:szCs w:val="26"/>
              </w:rPr>
            </w:pPr>
          </w:p>
          <w:p>
            <w:pPr>
              <w:snapToGrid w:val="0"/>
              <w:spacing w:before="60" w:after="60"/>
              <w:jc w:val="both"/>
              <w:rPr>
                <w:rFonts w:asciiTheme="majorHAnsi" w:hAnsiTheme="majorHAnsi" w:cstheme="majorHAnsi"/>
                <w:sz w:val="26"/>
                <w:szCs w:val="26"/>
              </w:rPr>
            </w:pPr>
            <w:r>
              <w:rPr>
                <w:rFonts w:asciiTheme="majorHAnsi" w:hAnsiTheme="majorHAnsi" w:cstheme="majorHAnsi"/>
                <w:sz w:val="26"/>
                <w:szCs w:val="26"/>
              </w:rPr>
              <w:t>- PCT Phan Công Toàn</w:t>
            </w:r>
          </w:p>
          <w:p>
            <w:pPr>
              <w:snapToGrid w:val="0"/>
              <w:spacing w:before="60" w:after="60"/>
              <w:jc w:val="both"/>
              <w:rPr>
                <w:rFonts w:asciiTheme="majorHAnsi" w:hAnsiTheme="majorHAnsi" w:cstheme="majorHAnsi"/>
                <w:sz w:val="26"/>
                <w:szCs w:val="26"/>
              </w:rPr>
            </w:pPr>
          </w:p>
          <w:p>
            <w:pPr>
              <w:snapToGrid w:val="0"/>
              <w:spacing w:before="60" w:after="60"/>
              <w:jc w:val="both"/>
              <w:rPr>
                <w:rFonts w:asciiTheme="majorHAnsi" w:hAnsiTheme="majorHAnsi" w:cstheme="majorHAnsi"/>
                <w:sz w:val="26"/>
                <w:szCs w:val="26"/>
              </w:rPr>
            </w:pPr>
          </w:p>
          <w:p>
            <w:pPr>
              <w:snapToGrid w:val="0"/>
              <w:spacing w:before="60" w:after="60"/>
              <w:jc w:val="both"/>
              <w:rPr>
                <w:rFonts w:asciiTheme="majorHAnsi" w:hAnsiTheme="majorHAnsi" w:cstheme="majorHAnsi"/>
                <w:sz w:val="26"/>
                <w:szCs w:val="26"/>
              </w:rPr>
            </w:pPr>
            <w:r>
              <w:rPr>
                <w:rFonts w:asciiTheme="majorHAnsi" w:hAnsiTheme="majorHAnsi" w:cstheme="majorHAnsi"/>
                <w:sz w:val="26"/>
                <w:szCs w:val="26"/>
              </w:rPr>
              <w:t>- CT Nguyễn Đức Thắng</w:t>
            </w:r>
          </w:p>
          <w:p>
            <w:pPr>
              <w:jc w:val="both"/>
              <w:rPr>
                <w:rFonts w:asciiTheme="majorHAnsi" w:hAnsiTheme="majorHAnsi" w:cstheme="majorHAnsi"/>
                <w:sz w:val="26"/>
                <w:szCs w:val="26"/>
              </w:rPr>
            </w:pPr>
          </w:p>
          <w:p>
            <w:pPr>
              <w:jc w:val="both"/>
              <w:rPr>
                <w:rFonts w:asciiTheme="majorHAnsi" w:hAnsiTheme="majorHAnsi" w:cstheme="majorHAnsi"/>
                <w:sz w:val="26"/>
                <w:szCs w:val="26"/>
              </w:rPr>
            </w:pPr>
            <w:r>
              <w:rPr>
                <w:rFonts w:asciiTheme="majorHAnsi" w:hAnsiTheme="majorHAnsi" w:cstheme="majorHAnsi"/>
                <w:sz w:val="26"/>
                <w:szCs w:val="26"/>
              </w:rPr>
              <w:t>- PCT Lê Đình Nhất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10</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tư</w:t>
            </w:r>
            <w:r>
              <w:rPr>
                <w:rFonts w:asciiTheme="majorHAnsi" w:hAnsiTheme="majorHAnsi" w:cstheme="majorHAnsi"/>
                <w:spacing w:val="-8"/>
                <w:sz w:val="26"/>
                <w:szCs w:val="26"/>
              </w:rPr>
              <w:br/>
            </w:r>
          </w:p>
        </w:tc>
        <w:tc>
          <w:tcPr>
            <w:tcW w:w="4677" w:type="dxa"/>
          </w:tcPr>
          <w:p>
            <w:pPr>
              <w:pStyle w:val="NoSpacing"/>
              <w:jc w:val="both"/>
              <w:rPr>
                <w:sz w:val="26"/>
                <w:szCs w:val="26"/>
              </w:rPr>
            </w:pPr>
            <w:r>
              <w:rPr>
                <w:b/>
                <w:i/>
                <w:color w:val="000000" w:themeColor="text1"/>
                <w:sz w:val="26"/>
                <w:szCs w:val="26"/>
                <w:u w:val="single"/>
              </w:rPr>
              <w:t>Cả ngày:</w:t>
            </w:r>
            <w:r>
              <w:rPr>
                <w:color w:val="000000" w:themeColor="text1"/>
                <w:sz w:val="26"/>
                <w:szCs w:val="26"/>
              </w:rPr>
              <w:t xml:space="preserve"> </w:t>
            </w:r>
            <w:r>
              <w:rPr>
                <w:sz w:val="26"/>
                <w:szCs w:val="26"/>
              </w:rPr>
              <w:t xml:space="preserve">Hội nghị tập huấn trực tuyến về ứng dụng trí tuệ nhân tạo (AI) cho cán bộ các cơ quan Đảng </w:t>
            </w:r>
            <w:r>
              <w:rPr>
                <w:i/>
                <w:sz w:val="26"/>
                <w:szCs w:val="26"/>
              </w:rPr>
              <w:t>(Theo lịch của Đảng uỷ</w:t>
            </w:r>
            <w:r>
              <w:rPr>
                <w:sz w:val="26"/>
                <w:szCs w:val="26"/>
              </w:rPr>
              <w:t>)</w:t>
            </w:r>
          </w:p>
          <w:p>
            <w:pPr>
              <w:pStyle w:val="NoSpacing"/>
              <w:jc w:val="both"/>
              <w:rPr>
                <w:sz w:val="26"/>
                <w:szCs w:val="26"/>
              </w:rPr>
            </w:pPr>
            <w:r>
              <w:rPr>
                <w:sz w:val="26"/>
                <w:szCs w:val="26"/>
              </w:rPr>
              <w:t xml:space="preserve">- </w:t>
            </w:r>
            <w:r>
              <w:rPr>
                <w:rFonts w:asciiTheme="majorHAnsi" w:hAnsiTheme="majorHAnsi" w:cstheme="majorHAnsi"/>
                <w:i/>
                <w:color w:val="000000" w:themeColor="text1"/>
                <w:sz w:val="26"/>
                <w:szCs w:val="26"/>
              </w:rPr>
              <w:t>Hội nghị triển khai công tác rà soát công dân trong độ tuổi SSNN năm 2026</w:t>
            </w:r>
          </w:p>
          <w:p>
            <w:pPr>
              <w:pStyle w:val="NoSpacing"/>
              <w:jc w:val="both"/>
              <w:rPr>
                <w:rFonts w:eastAsia="Arial Unicode MS"/>
                <w:bCs/>
                <w:i/>
                <w:sz w:val="27"/>
                <w:szCs w:val="27"/>
                <w:u w:color="000000"/>
                <w:bdr w:val="nil"/>
              </w:rPr>
            </w:pPr>
            <w:r>
              <w:rPr>
                <w:rFonts w:asciiTheme="majorHAnsi" w:hAnsiTheme="majorHAnsi" w:cstheme="majorHAnsi"/>
                <w:b/>
                <w:i/>
                <w:iCs/>
                <w:color w:val="000000" w:themeColor="text1"/>
                <w:sz w:val="26"/>
                <w:szCs w:val="26"/>
                <w:u w:val="single"/>
              </w:rPr>
              <w:t>Chiều:</w:t>
            </w:r>
            <w:r>
              <w:rPr>
                <w:rFonts w:asciiTheme="majorHAnsi" w:hAnsiTheme="majorHAnsi" w:cstheme="majorHAnsi"/>
                <w:i/>
                <w:iCs/>
                <w:color w:val="000000" w:themeColor="text1"/>
                <w:sz w:val="26"/>
                <w:szCs w:val="26"/>
              </w:rPr>
              <w:t xml:space="preserve"> Làm việc với </w:t>
            </w:r>
            <w:r>
              <w:rPr>
                <w:color w:val="000000" w:themeColor="text1"/>
                <w:sz w:val="26"/>
                <w:szCs w:val="26"/>
              </w:rPr>
              <w:t xml:space="preserve">Tổ hỗ trợ theo QĐ số 489 của Sở NN &amp; MT về  thực hiện các nhiệm vụ trong lĩnh vực đất đai khi thực hiện mô hình chính quyền địa phương hai cấp </w:t>
            </w:r>
            <w:r>
              <w:rPr>
                <w:i/>
                <w:color w:val="000000" w:themeColor="text1"/>
                <w:sz w:val="26"/>
                <w:szCs w:val="26"/>
              </w:rPr>
              <w:t>(Theo lịch của Tổ)</w:t>
            </w:r>
          </w:p>
        </w:tc>
        <w:tc>
          <w:tcPr>
            <w:tcW w:w="2318" w:type="dxa"/>
          </w:tcPr>
          <w:p>
            <w:pPr>
              <w:spacing w:before="60" w:line="276" w:lineRule="auto"/>
              <w:rPr>
                <w:sz w:val="27"/>
                <w:szCs w:val="27"/>
              </w:rPr>
            </w:pPr>
            <w:r>
              <w:rPr>
                <w:sz w:val="27"/>
                <w:szCs w:val="27"/>
              </w:rPr>
              <w:t>- VP Đảng uỷ</w:t>
            </w:r>
          </w:p>
          <w:p>
            <w:pPr>
              <w:rPr>
                <w:sz w:val="27"/>
                <w:szCs w:val="27"/>
              </w:rPr>
            </w:pPr>
          </w:p>
          <w:p>
            <w:pPr>
              <w:rPr>
                <w:sz w:val="27"/>
                <w:szCs w:val="27"/>
              </w:rPr>
            </w:pPr>
          </w:p>
          <w:p>
            <w:pPr>
              <w:rPr>
                <w:sz w:val="27"/>
                <w:szCs w:val="27"/>
              </w:rPr>
            </w:pPr>
            <w:r>
              <w:rPr>
                <w:rFonts w:asciiTheme="majorHAnsi" w:hAnsiTheme="majorHAnsi" w:cstheme="majorHAnsi"/>
                <w:sz w:val="26"/>
                <w:szCs w:val="26"/>
              </w:rPr>
              <w:t>- BCH QS xã</w:t>
            </w:r>
          </w:p>
          <w:p>
            <w:pPr>
              <w:rPr>
                <w:sz w:val="27"/>
                <w:szCs w:val="27"/>
              </w:rPr>
            </w:pPr>
          </w:p>
          <w:p>
            <w:pPr>
              <w:rPr>
                <w:sz w:val="27"/>
                <w:szCs w:val="27"/>
              </w:rPr>
            </w:pPr>
            <w:r>
              <w:rPr>
                <w:sz w:val="27"/>
                <w:szCs w:val="27"/>
              </w:rPr>
              <w:t>- Phòng Kinh Tế</w:t>
            </w:r>
          </w:p>
        </w:tc>
        <w:tc>
          <w:tcPr>
            <w:tcW w:w="2302" w:type="dxa"/>
          </w:tcPr>
          <w:p>
            <w:pPr>
              <w:spacing w:before="60" w:line="276" w:lineRule="auto"/>
              <w:jc w:val="both"/>
              <w:rPr>
                <w:sz w:val="27"/>
                <w:szCs w:val="27"/>
              </w:rPr>
            </w:pPr>
            <w:r>
              <w:rPr>
                <w:sz w:val="27"/>
                <w:szCs w:val="27"/>
              </w:rPr>
              <w:t>- CT Nguyễn Đức Thắng</w:t>
            </w:r>
          </w:p>
          <w:p>
            <w:pPr>
              <w:spacing w:before="60" w:line="276" w:lineRule="auto"/>
              <w:jc w:val="both"/>
              <w:rPr>
                <w:sz w:val="27"/>
                <w:szCs w:val="27"/>
              </w:rPr>
            </w:pPr>
            <w:r>
              <w:rPr>
                <w:sz w:val="27"/>
                <w:szCs w:val="27"/>
              </w:rPr>
              <w:t>- CT Nguyễn Đức Thắng</w:t>
            </w:r>
          </w:p>
          <w:p>
            <w:pPr>
              <w:snapToGrid w:val="0"/>
              <w:spacing w:before="60" w:after="60"/>
              <w:jc w:val="both"/>
              <w:rPr>
                <w:rFonts w:asciiTheme="majorHAnsi" w:hAnsiTheme="majorHAnsi" w:cstheme="majorHAnsi"/>
                <w:sz w:val="26"/>
                <w:szCs w:val="26"/>
              </w:rPr>
            </w:pPr>
            <w:r>
              <w:rPr>
                <w:rFonts w:asciiTheme="majorHAnsi" w:hAnsiTheme="majorHAnsi" w:cstheme="majorHAnsi"/>
                <w:sz w:val="26"/>
                <w:szCs w:val="26"/>
              </w:rPr>
              <w:t>- CT Nguyễn Đức Thắng; PCT Phan Công Toàn</w:t>
            </w:r>
          </w:p>
        </w:tc>
      </w:tr>
      <w:tr>
        <w:trPr>
          <w:trHeight w:val="131"/>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11</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năm</w:t>
            </w:r>
            <w:r>
              <w:rPr>
                <w:rFonts w:asciiTheme="majorHAnsi" w:hAnsiTheme="majorHAnsi" w:cstheme="majorHAnsi"/>
                <w:spacing w:val="-8"/>
                <w:sz w:val="26"/>
                <w:szCs w:val="26"/>
              </w:rPr>
              <w:br/>
            </w:r>
          </w:p>
        </w:tc>
        <w:tc>
          <w:tcPr>
            <w:tcW w:w="4677" w:type="dxa"/>
          </w:tcPr>
          <w:p>
            <w:pPr>
              <w:snapToGrid w:val="0"/>
              <w:spacing w:before="60" w:after="60"/>
              <w:contextualSpacing/>
              <w:jc w:val="both"/>
              <w:rPr>
                <w:i/>
                <w:sz w:val="26"/>
                <w:szCs w:val="26"/>
              </w:rPr>
            </w:pPr>
            <w:r>
              <w:rPr>
                <w:rFonts w:asciiTheme="majorHAnsi" w:hAnsiTheme="majorHAnsi" w:cstheme="majorHAnsi"/>
                <w:b/>
                <w:i/>
                <w:iCs/>
                <w:color w:val="000000" w:themeColor="text1"/>
                <w:sz w:val="26"/>
                <w:szCs w:val="26"/>
                <w:u w:val="single"/>
              </w:rPr>
              <w:t>Sáng:</w:t>
            </w:r>
            <w:r>
              <w:rPr>
                <w:rFonts w:asciiTheme="majorHAnsi" w:hAnsiTheme="majorHAnsi" w:cstheme="majorHAnsi"/>
                <w:b/>
                <w:iCs/>
                <w:color w:val="000000" w:themeColor="text1"/>
                <w:sz w:val="26"/>
                <w:szCs w:val="26"/>
              </w:rPr>
              <w:t xml:space="preserve"> </w:t>
            </w:r>
            <w:r>
              <w:rPr>
                <w:rFonts w:asciiTheme="majorHAnsi" w:hAnsiTheme="majorHAnsi" w:cstheme="majorHAnsi"/>
                <w:iCs/>
                <w:color w:val="000000" w:themeColor="text1"/>
                <w:sz w:val="26"/>
                <w:szCs w:val="26"/>
              </w:rPr>
              <w:t xml:space="preserve"> </w:t>
            </w:r>
            <w:r>
              <w:rPr>
                <w:sz w:val="26"/>
                <w:szCs w:val="26"/>
              </w:rPr>
              <w:t xml:space="preserve">Họp nghe báo cáo, xử lý về lập quy hoạch, quy trình đầu tư xây dựng khu tái định cư, nguồn vốn thực hiện và các nội dung liên quan đến công tác GPMB đường sắt tốc độ cao trên trục Bắc - Nam đoạn qua địa bàn tỉnh. </w:t>
            </w:r>
            <w:r>
              <w:rPr>
                <w:i/>
                <w:sz w:val="26"/>
                <w:szCs w:val="26"/>
              </w:rPr>
              <w:t>(Theo lịch của Tỉnh)</w:t>
            </w:r>
          </w:p>
          <w:p>
            <w:pPr>
              <w:snapToGrid w:val="0"/>
              <w:spacing w:before="60" w:after="60"/>
              <w:contextualSpacing/>
              <w:jc w:val="both"/>
              <w:rPr>
                <w:i/>
                <w:sz w:val="26"/>
                <w:szCs w:val="26"/>
              </w:rPr>
            </w:pPr>
            <w:r>
              <w:rPr>
                <w:i/>
                <w:sz w:val="26"/>
                <w:szCs w:val="26"/>
              </w:rPr>
              <w:t xml:space="preserve">- </w:t>
            </w:r>
            <w:r>
              <w:rPr>
                <w:rFonts w:asciiTheme="majorHAnsi" w:hAnsiTheme="majorHAnsi" w:cstheme="majorHAnsi"/>
                <w:i/>
                <w:color w:val="000000" w:themeColor="text1"/>
                <w:sz w:val="26"/>
                <w:szCs w:val="26"/>
              </w:rPr>
              <w:t xml:space="preserve"> Tiếp dân định kỳ của đồng chí Bí thư Đảng uỷ; đồng chí Chủ tịch UBND xã</w:t>
            </w:r>
          </w:p>
          <w:p>
            <w:pPr>
              <w:snapToGrid w:val="0"/>
              <w:spacing w:before="60" w:after="60"/>
              <w:jc w:val="both"/>
              <w:rPr>
                <w:rFonts w:asciiTheme="majorHAnsi" w:hAnsiTheme="majorHAnsi" w:cstheme="majorHAnsi"/>
                <w:i/>
                <w:iCs/>
                <w:color w:val="FF0000"/>
                <w:sz w:val="26"/>
                <w:szCs w:val="26"/>
              </w:rPr>
            </w:pPr>
            <w:r>
              <w:rPr>
                <w:i/>
                <w:sz w:val="26"/>
                <w:szCs w:val="26"/>
              </w:rPr>
              <w:lastRenderedPageBreak/>
              <w:t>- Hội nghị tập huấn trực tuyến về ứng dụng trí tuệ nhân tạo (AI) cho cán bộ các cơ quan Đảng (Theo lịch của Đảng uỷ)(Cả ngày)</w:t>
            </w:r>
          </w:p>
          <w:p>
            <w:pPr>
              <w:snapToGrid w:val="0"/>
              <w:spacing w:before="60" w:after="60"/>
              <w:contextualSpacing/>
              <w:jc w:val="both"/>
              <w:rPr>
                <w:i/>
                <w:sz w:val="26"/>
                <w:szCs w:val="26"/>
              </w:rPr>
            </w:pPr>
            <w:r>
              <w:rPr>
                <w:rFonts w:asciiTheme="majorHAnsi" w:hAnsiTheme="majorHAnsi" w:cstheme="majorHAnsi"/>
                <w:b/>
                <w:bCs/>
                <w:i/>
                <w:iCs/>
                <w:color w:val="000000" w:themeColor="text1"/>
                <w:sz w:val="26"/>
                <w:szCs w:val="26"/>
                <w:u w:val="single"/>
              </w:rPr>
              <w:t xml:space="preserve">Chiều: </w:t>
            </w:r>
            <w:r>
              <w:rPr>
                <w:color w:val="000000" w:themeColor="text1"/>
                <w:sz w:val="26"/>
                <w:szCs w:val="26"/>
              </w:rPr>
              <w:t xml:space="preserve"> </w:t>
            </w:r>
            <w:r>
              <w:rPr>
                <w:sz w:val="26"/>
                <w:szCs w:val="26"/>
              </w:rPr>
              <w:t>Thường trực Tỉnh ủy nghe tình hình, các nội dung liên quan đến Dự án cấp nước Khu kinh tế Vũng Áng, hạng mục lòng hồ Rào Trổ.</w:t>
            </w:r>
            <w:r>
              <w:rPr>
                <w:i/>
                <w:sz w:val="26"/>
                <w:szCs w:val="26"/>
              </w:rPr>
              <w:t>(Theo lịch của Tỉnh)</w:t>
            </w:r>
          </w:p>
          <w:p>
            <w:pPr>
              <w:snapToGrid w:val="0"/>
              <w:spacing w:before="60" w:after="60"/>
              <w:contextualSpacing/>
              <w:jc w:val="both"/>
              <w:rPr>
                <w:rFonts w:asciiTheme="majorHAnsi" w:hAnsiTheme="majorHAnsi" w:cstheme="majorHAnsi"/>
                <w:bCs/>
                <w:i/>
                <w:iCs/>
                <w:sz w:val="26"/>
                <w:szCs w:val="26"/>
              </w:rPr>
            </w:pPr>
            <w:r>
              <w:rPr>
                <w:rFonts w:asciiTheme="majorHAnsi" w:hAnsiTheme="majorHAnsi" w:cstheme="majorHAnsi"/>
                <w:bCs/>
                <w:i/>
                <w:iCs/>
                <w:sz w:val="26"/>
                <w:szCs w:val="26"/>
              </w:rPr>
              <w:t>- Làm việc liên quan đến công tác Hộ tịch, chứng thực, phổ biến giáo dục pháp luật, Hoà giải cơ sở</w:t>
            </w:r>
          </w:p>
        </w:tc>
        <w:tc>
          <w:tcPr>
            <w:tcW w:w="2318" w:type="dxa"/>
          </w:tcPr>
          <w:p>
            <w:pPr>
              <w:spacing w:before="60" w:line="276" w:lineRule="auto"/>
              <w:rPr>
                <w:sz w:val="27"/>
                <w:szCs w:val="27"/>
              </w:rPr>
            </w:pPr>
            <w:r>
              <w:rPr>
                <w:sz w:val="27"/>
                <w:szCs w:val="27"/>
              </w:rPr>
              <w:lastRenderedPageBreak/>
              <w:t>- Phòng Kinh tế</w:t>
            </w:r>
          </w:p>
          <w:p>
            <w:pPr>
              <w:rPr>
                <w:sz w:val="27"/>
                <w:szCs w:val="27"/>
              </w:rPr>
            </w:pPr>
          </w:p>
          <w:p>
            <w:pPr>
              <w:rPr>
                <w:sz w:val="27"/>
                <w:szCs w:val="27"/>
              </w:rPr>
            </w:pPr>
          </w:p>
          <w:p>
            <w:pPr>
              <w:rPr>
                <w:sz w:val="27"/>
                <w:szCs w:val="27"/>
              </w:rPr>
            </w:pPr>
          </w:p>
          <w:p>
            <w:pPr>
              <w:rPr>
                <w:sz w:val="27"/>
                <w:szCs w:val="27"/>
              </w:rPr>
            </w:pPr>
          </w:p>
          <w:p>
            <w:pPr>
              <w:rPr>
                <w:sz w:val="27"/>
                <w:szCs w:val="27"/>
              </w:rPr>
            </w:pPr>
          </w:p>
          <w:p>
            <w:pPr>
              <w:rPr>
                <w:sz w:val="27"/>
                <w:szCs w:val="27"/>
              </w:rPr>
            </w:pPr>
            <w:r>
              <w:rPr>
                <w:sz w:val="27"/>
                <w:szCs w:val="27"/>
              </w:rPr>
              <w:t>- Văn phòng</w:t>
            </w:r>
          </w:p>
          <w:p>
            <w:pPr>
              <w:rPr>
                <w:sz w:val="27"/>
                <w:szCs w:val="27"/>
              </w:rPr>
            </w:pPr>
          </w:p>
          <w:p>
            <w:pPr>
              <w:rPr>
                <w:sz w:val="27"/>
                <w:szCs w:val="27"/>
              </w:rPr>
            </w:pPr>
            <w:r>
              <w:rPr>
                <w:sz w:val="27"/>
                <w:szCs w:val="27"/>
              </w:rPr>
              <w:lastRenderedPageBreak/>
              <w:t>- VP Đảng uỷ</w:t>
            </w:r>
          </w:p>
          <w:p>
            <w:pPr>
              <w:rPr>
                <w:sz w:val="27"/>
                <w:szCs w:val="27"/>
              </w:rPr>
            </w:pPr>
          </w:p>
          <w:p>
            <w:pPr>
              <w:rPr>
                <w:sz w:val="27"/>
                <w:szCs w:val="27"/>
              </w:rPr>
            </w:pPr>
          </w:p>
          <w:p>
            <w:pPr>
              <w:rPr>
                <w:sz w:val="27"/>
                <w:szCs w:val="27"/>
              </w:rPr>
            </w:pPr>
          </w:p>
          <w:p>
            <w:pPr>
              <w:rPr>
                <w:sz w:val="27"/>
                <w:szCs w:val="27"/>
              </w:rPr>
            </w:pPr>
            <w:r>
              <w:rPr>
                <w:sz w:val="27"/>
                <w:szCs w:val="27"/>
              </w:rPr>
              <w:t>- Phòng Kinh tế</w:t>
            </w:r>
          </w:p>
          <w:p>
            <w:pPr>
              <w:rPr>
                <w:sz w:val="27"/>
                <w:szCs w:val="27"/>
              </w:rPr>
            </w:pPr>
          </w:p>
          <w:p>
            <w:pPr>
              <w:rPr>
                <w:sz w:val="27"/>
                <w:szCs w:val="27"/>
              </w:rPr>
            </w:pPr>
          </w:p>
          <w:p>
            <w:pPr>
              <w:rPr>
                <w:sz w:val="27"/>
                <w:szCs w:val="27"/>
              </w:rPr>
            </w:pPr>
          </w:p>
          <w:p>
            <w:pPr>
              <w:rPr>
                <w:sz w:val="27"/>
                <w:szCs w:val="27"/>
              </w:rPr>
            </w:pPr>
            <w:r>
              <w:rPr>
                <w:sz w:val="27"/>
                <w:szCs w:val="27"/>
              </w:rPr>
              <w:t>- Văn phòng</w:t>
            </w:r>
          </w:p>
        </w:tc>
        <w:tc>
          <w:tcPr>
            <w:tcW w:w="2302" w:type="dxa"/>
          </w:tcPr>
          <w:p>
            <w:pPr>
              <w:spacing w:before="60" w:line="276" w:lineRule="auto"/>
              <w:jc w:val="both"/>
              <w:rPr>
                <w:sz w:val="27"/>
                <w:szCs w:val="27"/>
              </w:rPr>
            </w:pPr>
            <w:r>
              <w:rPr>
                <w:sz w:val="27"/>
                <w:szCs w:val="27"/>
              </w:rPr>
              <w:lastRenderedPageBreak/>
              <w:t>- CT Nguyễn Đức Thắng</w:t>
            </w:r>
          </w:p>
          <w:p>
            <w:pPr>
              <w:jc w:val="both"/>
              <w:rPr>
                <w:sz w:val="27"/>
                <w:szCs w:val="27"/>
              </w:rPr>
            </w:pPr>
          </w:p>
          <w:p>
            <w:pPr>
              <w:jc w:val="both"/>
              <w:rPr>
                <w:sz w:val="27"/>
                <w:szCs w:val="27"/>
              </w:rPr>
            </w:pPr>
          </w:p>
          <w:p>
            <w:pPr>
              <w:jc w:val="both"/>
              <w:rPr>
                <w:sz w:val="27"/>
                <w:szCs w:val="27"/>
              </w:rPr>
            </w:pPr>
          </w:p>
          <w:p>
            <w:pPr>
              <w:jc w:val="both"/>
              <w:rPr>
                <w:sz w:val="27"/>
                <w:szCs w:val="27"/>
              </w:rPr>
            </w:pPr>
          </w:p>
          <w:p>
            <w:pPr>
              <w:jc w:val="both"/>
              <w:rPr>
                <w:sz w:val="27"/>
                <w:szCs w:val="27"/>
              </w:rPr>
            </w:pPr>
            <w:r>
              <w:rPr>
                <w:sz w:val="27"/>
                <w:szCs w:val="27"/>
              </w:rPr>
              <w:t>CT Nguyễn Đức Thắng</w:t>
            </w:r>
          </w:p>
          <w:p>
            <w:pPr>
              <w:jc w:val="both"/>
              <w:rPr>
                <w:sz w:val="27"/>
                <w:szCs w:val="27"/>
              </w:rPr>
            </w:pPr>
            <w:r>
              <w:rPr>
                <w:sz w:val="27"/>
                <w:szCs w:val="27"/>
              </w:rPr>
              <w:lastRenderedPageBreak/>
              <w:t>- CT Nguyễn Đức Thắng</w:t>
            </w:r>
          </w:p>
          <w:p>
            <w:pPr>
              <w:jc w:val="both"/>
              <w:rPr>
                <w:sz w:val="27"/>
                <w:szCs w:val="27"/>
              </w:rPr>
            </w:pPr>
          </w:p>
          <w:p>
            <w:pPr>
              <w:jc w:val="both"/>
              <w:rPr>
                <w:sz w:val="27"/>
                <w:szCs w:val="27"/>
              </w:rPr>
            </w:pPr>
            <w:r>
              <w:rPr>
                <w:sz w:val="27"/>
                <w:szCs w:val="27"/>
              </w:rPr>
              <w:t>- CT Nguyễn Đức Thắng</w:t>
            </w:r>
          </w:p>
          <w:p>
            <w:pPr>
              <w:jc w:val="both"/>
              <w:rPr>
                <w:sz w:val="27"/>
                <w:szCs w:val="27"/>
              </w:rPr>
            </w:pPr>
          </w:p>
          <w:p>
            <w:pPr>
              <w:jc w:val="both"/>
              <w:rPr>
                <w:sz w:val="27"/>
                <w:szCs w:val="27"/>
              </w:rPr>
            </w:pPr>
          </w:p>
          <w:p>
            <w:pPr>
              <w:jc w:val="both"/>
              <w:rPr>
                <w:sz w:val="27"/>
                <w:szCs w:val="27"/>
              </w:rPr>
            </w:pPr>
            <w:r>
              <w:rPr>
                <w:sz w:val="27"/>
                <w:szCs w:val="27"/>
              </w:rPr>
              <w:t>- PCT Lê Đình Nhất</w:t>
            </w:r>
          </w:p>
        </w:tc>
      </w:tr>
      <w:tr>
        <w:trPr>
          <w:trHeight w:val="557"/>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lastRenderedPageBreak/>
              <w:t>12</w:t>
            </w:r>
            <w:r>
              <w:rPr>
                <w:rFonts w:asciiTheme="majorHAnsi" w:hAnsiTheme="majorHAnsi" w:cstheme="majorHAnsi"/>
                <w:spacing w:val="-8"/>
                <w:sz w:val="26"/>
                <w:szCs w:val="26"/>
              </w:rPr>
              <w:br/>
              <w:t>Thứ sáu</w:t>
            </w:r>
          </w:p>
        </w:tc>
        <w:tc>
          <w:tcPr>
            <w:tcW w:w="4677" w:type="dxa"/>
          </w:tcPr>
          <w:p>
            <w:pPr>
              <w:snapToGrid w:val="0"/>
              <w:spacing w:before="60" w:after="60"/>
              <w:contextualSpacing/>
              <w:jc w:val="both"/>
              <w:rPr>
                <w:rFonts w:asciiTheme="majorHAnsi" w:hAnsiTheme="majorHAnsi" w:cstheme="majorHAnsi"/>
                <w:bCs/>
                <w:iCs/>
                <w:color w:val="000000" w:themeColor="text1"/>
                <w:sz w:val="26"/>
                <w:szCs w:val="26"/>
              </w:rPr>
            </w:pPr>
            <w:r>
              <w:rPr>
                <w:rFonts w:asciiTheme="majorHAnsi" w:hAnsiTheme="majorHAnsi" w:cstheme="majorHAnsi"/>
                <w:b/>
                <w:bCs/>
                <w:i/>
                <w:iCs/>
                <w:color w:val="000000" w:themeColor="text1"/>
                <w:sz w:val="26"/>
                <w:szCs w:val="26"/>
                <w:u w:val="single"/>
              </w:rPr>
              <w:t>Sáng</w:t>
            </w:r>
            <w:r>
              <w:rPr>
                <w:rFonts w:asciiTheme="majorHAnsi" w:hAnsiTheme="majorHAnsi" w:cstheme="majorHAnsi"/>
                <w:b/>
                <w:bCs/>
                <w:i/>
                <w:iCs/>
                <w:color w:val="000000" w:themeColor="text1"/>
                <w:sz w:val="26"/>
                <w:szCs w:val="26"/>
              </w:rPr>
              <w:t xml:space="preserve">: </w:t>
            </w:r>
            <w:r>
              <w:rPr>
                <w:rFonts w:asciiTheme="majorHAnsi" w:hAnsiTheme="majorHAnsi" w:cstheme="majorHAnsi"/>
                <w:bCs/>
                <w:iCs/>
                <w:color w:val="000000" w:themeColor="text1"/>
                <w:sz w:val="26"/>
                <w:szCs w:val="26"/>
              </w:rPr>
              <w:t>Dự kiến tổ chức Kỳ họp thứ 2, HĐND xã khoá XX, nhiệm kỳ 2021-2026</w:t>
            </w:r>
          </w:p>
          <w:p>
            <w:pPr>
              <w:snapToGrid w:val="0"/>
              <w:spacing w:before="60" w:after="60"/>
              <w:jc w:val="both"/>
              <w:rPr>
                <w:rFonts w:asciiTheme="majorHAnsi" w:hAnsiTheme="majorHAnsi" w:cstheme="majorHAnsi"/>
                <w:i/>
                <w:iCs/>
                <w:color w:val="FF0000"/>
                <w:sz w:val="26"/>
                <w:szCs w:val="26"/>
              </w:rPr>
            </w:pPr>
            <w:r>
              <w:rPr>
                <w:rFonts w:asciiTheme="majorHAnsi" w:hAnsiTheme="majorHAnsi" w:cstheme="majorHAnsi"/>
                <w:b/>
                <w:bCs/>
                <w:i/>
                <w:iCs/>
                <w:color w:val="000000" w:themeColor="text1"/>
                <w:sz w:val="26"/>
                <w:szCs w:val="26"/>
              </w:rPr>
              <w:t>-</w:t>
            </w:r>
            <w:r>
              <w:rPr>
                <w:i/>
                <w:sz w:val="26"/>
                <w:szCs w:val="26"/>
              </w:rPr>
              <w:t xml:space="preserve"> Hội nghị tậ</w:t>
            </w:r>
            <w:bookmarkStart w:id="0" w:name="_GoBack"/>
            <w:bookmarkEnd w:id="0"/>
            <w:r>
              <w:rPr>
                <w:i/>
                <w:sz w:val="26"/>
                <w:szCs w:val="26"/>
              </w:rPr>
              <w:t>p huấn trực tuyến về ứng dụng trí tuệ nhân tạo (AI) cho cán bộ các cơ quan Đảng (Theo lịch của Đảng uỷ)(Cả ngày)</w:t>
            </w:r>
          </w:p>
          <w:p>
            <w:pPr>
              <w:snapToGrid w:val="0"/>
              <w:spacing w:before="60" w:after="60"/>
              <w:contextualSpacing/>
              <w:jc w:val="both"/>
              <w:rPr>
                <w:rFonts w:asciiTheme="majorHAnsi" w:hAnsiTheme="majorHAnsi" w:cstheme="majorHAnsi"/>
                <w:color w:val="000000" w:themeColor="text1"/>
                <w:sz w:val="26"/>
                <w:szCs w:val="26"/>
              </w:rPr>
            </w:pPr>
            <w:r>
              <w:rPr>
                <w:rFonts w:asciiTheme="majorHAnsi" w:hAnsiTheme="majorHAnsi" w:cstheme="majorHAnsi"/>
                <w:b/>
                <w:i/>
                <w:color w:val="000000" w:themeColor="text1"/>
                <w:sz w:val="26"/>
                <w:szCs w:val="26"/>
                <w:u w:val="single"/>
              </w:rPr>
              <w:t>Chiều:</w:t>
            </w:r>
            <w:r>
              <w:rPr>
                <w:rFonts w:asciiTheme="majorHAnsi" w:hAnsiTheme="majorHAnsi" w:cstheme="majorHAnsi"/>
                <w:b/>
                <w:color w:val="000000" w:themeColor="text1"/>
                <w:sz w:val="26"/>
                <w:szCs w:val="26"/>
              </w:rPr>
              <w:t xml:space="preserve"> </w:t>
            </w:r>
            <w:r>
              <w:rPr>
                <w:rFonts w:asciiTheme="majorHAnsi" w:hAnsiTheme="majorHAnsi" w:cstheme="majorHAnsi"/>
                <w:color w:val="000000" w:themeColor="text1"/>
                <w:sz w:val="26"/>
                <w:szCs w:val="26"/>
              </w:rPr>
              <w:t>Họp Hội đồng nâng lương quý III/2025</w:t>
            </w:r>
          </w:p>
        </w:tc>
        <w:tc>
          <w:tcPr>
            <w:tcW w:w="2318" w:type="dxa"/>
          </w:tcPr>
          <w:p>
            <w:pPr>
              <w:pStyle w:val="ListParagraph"/>
              <w:numPr>
                <w:ilvl w:val="0"/>
                <w:numId w:val="2"/>
              </w:numPr>
              <w:spacing w:before="60" w:after="60"/>
              <w:rPr>
                <w:rFonts w:asciiTheme="majorHAnsi" w:hAnsiTheme="majorHAnsi" w:cstheme="majorHAnsi"/>
                <w:sz w:val="26"/>
                <w:szCs w:val="26"/>
              </w:rPr>
            </w:pPr>
            <w:r>
              <w:rPr>
                <w:rFonts w:asciiTheme="majorHAnsi" w:hAnsiTheme="majorHAnsi" w:cstheme="majorHAnsi"/>
                <w:sz w:val="26"/>
                <w:szCs w:val="26"/>
              </w:rPr>
              <w:t>Văn phòng</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r>
              <w:rPr>
                <w:rFonts w:asciiTheme="majorHAnsi" w:hAnsiTheme="majorHAnsi" w:cstheme="majorHAnsi"/>
                <w:sz w:val="26"/>
                <w:szCs w:val="26"/>
              </w:rPr>
              <w:t>- VP Đảng uỷ</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r>
              <w:rPr>
                <w:rFonts w:asciiTheme="majorHAnsi" w:hAnsiTheme="majorHAnsi" w:cstheme="majorHAnsi"/>
                <w:sz w:val="26"/>
                <w:szCs w:val="26"/>
              </w:rPr>
              <w:t>- Phòng VHXH</w:t>
            </w:r>
          </w:p>
        </w:tc>
        <w:tc>
          <w:tcPr>
            <w:tcW w:w="2302" w:type="dxa"/>
          </w:tcPr>
          <w:p>
            <w:pPr>
              <w:spacing w:before="60" w:after="60"/>
              <w:jc w:val="both"/>
              <w:rPr>
                <w:rFonts w:asciiTheme="majorHAnsi" w:hAnsiTheme="majorHAnsi" w:cstheme="majorHAnsi"/>
                <w:sz w:val="26"/>
                <w:szCs w:val="26"/>
              </w:rPr>
            </w:pPr>
            <w:r>
              <w:rPr>
                <w:rFonts w:asciiTheme="majorHAnsi" w:hAnsiTheme="majorHAnsi" w:cstheme="majorHAnsi"/>
                <w:sz w:val="26"/>
                <w:szCs w:val="26"/>
              </w:rPr>
              <w:t>- Chủ tịch, các PCT</w:t>
            </w:r>
          </w:p>
          <w:p>
            <w:pPr>
              <w:rPr>
                <w:rFonts w:asciiTheme="majorHAnsi" w:hAnsiTheme="majorHAnsi" w:cstheme="majorHAnsi"/>
                <w:sz w:val="26"/>
                <w:szCs w:val="26"/>
              </w:rPr>
            </w:pPr>
          </w:p>
          <w:p>
            <w:pPr>
              <w:rPr>
                <w:rFonts w:asciiTheme="majorHAnsi" w:hAnsiTheme="majorHAnsi" w:cstheme="majorHAnsi"/>
                <w:sz w:val="26"/>
                <w:szCs w:val="26"/>
              </w:rPr>
            </w:pPr>
            <w:r>
              <w:rPr>
                <w:rFonts w:asciiTheme="majorHAnsi" w:hAnsiTheme="majorHAnsi" w:cstheme="majorHAnsi"/>
                <w:sz w:val="26"/>
                <w:szCs w:val="26"/>
              </w:rPr>
              <w:t>- CT Nguyễn Đức Thắng</w:t>
            </w:r>
          </w:p>
          <w:p>
            <w:pPr>
              <w:rPr>
                <w:rFonts w:asciiTheme="majorHAnsi" w:hAnsiTheme="majorHAnsi" w:cstheme="majorHAnsi"/>
                <w:sz w:val="26"/>
                <w:szCs w:val="26"/>
              </w:rPr>
            </w:pPr>
          </w:p>
          <w:p>
            <w:pPr>
              <w:rPr>
                <w:rFonts w:asciiTheme="majorHAnsi" w:hAnsiTheme="majorHAnsi" w:cstheme="majorHAnsi"/>
                <w:sz w:val="26"/>
                <w:szCs w:val="26"/>
              </w:rPr>
            </w:pPr>
          </w:p>
          <w:p>
            <w:pPr>
              <w:rPr>
                <w:rFonts w:asciiTheme="majorHAnsi" w:hAnsiTheme="majorHAnsi" w:cstheme="majorHAnsi"/>
                <w:sz w:val="26"/>
                <w:szCs w:val="26"/>
              </w:rPr>
            </w:pPr>
            <w:r>
              <w:rPr>
                <w:rFonts w:asciiTheme="majorHAnsi" w:hAnsiTheme="majorHAnsi" w:cstheme="majorHAnsi"/>
                <w:sz w:val="26"/>
                <w:szCs w:val="26"/>
              </w:rPr>
              <w:t>- Chủ tịch, các PCT</w:t>
            </w:r>
          </w:p>
          <w:p>
            <w:pPr>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t>13</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p>
        </w:tc>
        <w:tc>
          <w:tcPr>
            <w:tcW w:w="4677" w:type="dxa"/>
          </w:tcPr>
          <w:p>
            <w:pPr>
              <w:pBdr>
                <w:top w:val="nil"/>
                <w:left w:val="nil"/>
                <w:bottom w:val="nil"/>
                <w:right w:val="nil"/>
                <w:between w:val="nil"/>
                <w:bar w:val="nil"/>
              </w:pBdr>
              <w:tabs>
                <w:tab w:val="center" w:pos="4320"/>
                <w:tab w:val="right" w:pos="8640"/>
              </w:tabs>
              <w:spacing w:before="60" w:line="276" w:lineRule="auto"/>
              <w:jc w:val="both"/>
              <w:rPr>
                <w:rFonts w:eastAsia="Arial Unicode MS"/>
                <w:bCs/>
                <w:i/>
                <w:sz w:val="27"/>
                <w:szCs w:val="27"/>
                <w:u w:color="000000"/>
                <w:bdr w:val="nil"/>
              </w:rPr>
            </w:pPr>
            <w:r>
              <w:rPr>
                <w:b/>
                <w:i/>
                <w:sz w:val="27"/>
                <w:szCs w:val="27"/>
              </w:rPr>
              <w:t>Thứ bảy:</w:t>
            </w:r>
            <w:r>
              <w:rPr>
                <w:i/>
                <w:sz w:val="27"/>
                <w:szCs w:val="27"/>
              </w:rPr>
              <w:t xml:space="preserve">  </w:t>
            </w:r>
            <w:r>
              <w:rPr>
                <w:rFonts w:eastAsia="Arial Unicode MS"/>
                <w:bCs/>
                <w:i/>
                <w:sz w:val="27"/>
                <w:szCs w:val="27"/>
                <w:u w:color="000000"/>
                <w:bdr w:val="nil"/>
              </w:rPr>
              <w:t>Kiểm tra, chỉ đạo NTM tại thôn</w:t>
            </w:r>
          </w:p>
        </w:tc>
        <w:tc>
          <w:tcPr>
            <w:tcW w:w="2318" w:type="dxa"/>
          </w:tcPr>
          <w:p>
            <w:pPr>
              <w:spacing w:before="60" w:line="276" w:lineRule="auto"/>
              <w:rPr>
                <w:iCs/>
                <w:sz w:val="27"/>
                <w:szCs w:val="27"/>
              </w:rPr>
            </w:pPr>
            <w:r>
              <w:rPr>
                <w:iCs/>
                <w:sz w:val="27"/>
                <w:szCs w:val="27"/>
              </w:rPr>
              <w:t>- Các ĐCT</w:t>
            </w:r>
          </w:p>
          <w:p>
            <w:pPr>
              <w:spacing w:before="60" w:line="276" w:lineRule="auto"/>
              <w:rPr>
                <w:i/>
                <w:sz w:val="27"/>
                <w:szCs w:val="27"/>
              </w:rPr>
            </w:pPr>
          </w:p>
        </w:tc>
        <w:tc>
          <w:tcPr>
            <w:tcW w:w="2302" w:type="dxa"/>
          </w:tcPr>
          <w:p>
            <w:pPr>
              <w:spacing w:before="60" w:line="276" w:lineRule="auto"/>
              <w:jc w:val="both"/>
              <w:rPr>
                <w:sz w:val="27"/>
                <w:szCs w:val="27"/>
              </w:rPr>
            </w:pPr>
            <w:r>
              <w:rPr>
                <w:sz w:val="27"/>
                <w:szCs w:val="27"/>
              </w:rPr>
              <w:t>- Chủ tịch, các PCT</w:t>
            </w:r>
          </w:p>
        </w:tc>
      </w:tr>
      <w:tr>
        <w:trPr>
          <w:trHeight w:val="503"/>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t>14</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p>
        </w:tc>
        <w:tc>
          <w:tcPr>
            <w:tcW w:w="4677" w:type="dxa"/>
          </w:tcPr>
          <w:p>
            <w:pPr>
              <w:snapToGrid w:val="0"/>
              <w:spacing w:before="60" w:after="60"/>
              <w:contextualSpacing/>
              <w:rPr>
                <w:rFonts w:asciiTheme="majorHAnsi" w:hAnsiTheme="majorHAnsi" w:cstheme="majorHAnsi"/>
                <w:b/>
                <w:sz w:val="26"/>
                <w:szCs w:val="26"/>
              </w:rPr>
            </w:pPr>
            <w:r>
              <w:rPr>
                <w:rFonts w:asciiTheme="majorHAnsi" w:hAnsiTheme="majorHAnsi" w:cstheme="majorHAnsi"/>
                <w:b/>
                <w:sz w:val="26"/>
                <w:szCs w:val="26"/>
              </w:rPr>
              <w:t>Chủ nhật</w:t>
            </w:r>
          </w:p>
        </w:tc>
        <w:tc>
          <w:tcPr>
            <w:tcW w:w="2318" w:type="dxa"/>
          </w:tcPr>
          <w:p>
            <w:pPr>
              <w:snapToGrid w:val="0"/>
              <w:spacing w:before="60" w:after="60"/>
              <w:rPr>
                <w:rFonts w:asciiTheme="majorHAnsi" w:hAnsiTheme="majorHAnsi" w:cstheme="majorHAnsi"/>
                <w:sz w:val="26"/>
                <w:szCs w:val="26"/>
              </w:rPr>
            </w:pPr>
          </w:p>
        </w:tc>
        <w:tc>
          <w:tcPr>
            <w:tcW w:w="2302" w:type="dxa"/>
          </w:tcPr>
          <w:p>
            <w:pPr>
              <w:pBdr>
                <w:top w:val="nil"/>
                <w:left w:val="nil"/>
                <w:bottom w:val="nil"/>
                <w:right w:val="nil"/>
                <w:between w:val="nil"/>
              </w:pBdr>
              <w:snapToGrid w:val="0"/>
              <w:spacing w:before="60" w:after="60"/>
              <w:contextualSpacing/>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6"/>
                <w:szCs w:val="26"/>
              </w:rPr>
            </w:pPr>
            <w:r>
              <w:rPr>
                <w:rFonts w:asciiTheme="majorHAnsi" w:hAnsiTheme="majorHAnsi" w:cstheme="majorHAnsi"/>
                <w:bCs/>
                <w:spacing w:val="-8"/>
                <w:sz w:val="26"/>
                <w:szCs w:val="26"/>
              </w:rPr>
              <w:t>15</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6"/>
                <w:szCs w:val="26"/>
              </w:rPr>
            </w:pPr>
            <w:r>
              <w:rPr>
                <w:rFonts w:asciiTheme="majorHAnsi" w:hAnsiTheme="majorHAnsi" w:cstheme="majorHAnsi"/>
                <w:bCs/>
                <w:spacing w:val="-8"/>
                <w:sz w:val="26"/>
                <w:szCs w:val="26"/>
              </w:rPr>
              <w:t>Thứ hai</w:t>
            </w:r>
          </w:p>
        </w:tc>
        <w:tc>
          <w:tcPr>
            <w:tcW w:w="4677" w:type="dxa"/>
          </w:tcPr>
          <w:p>
            <w:pPr>
              <w:snapToGrid w:val="0"/>
              <w:spacing w:before="60" w:after="60"/>
              <w:contextualSpacing/>
              <w:rPr>
                <w:rFonts w:asciiTheme="majorHAnsi" w:hAnsiTheme="majorHAnsi" w:cstheme="majorHAnsi"/>
                <w:iCs/>
                <w:sz w:val="26"/>
                <w:szCs w:val="26"/>
              </w:rPr>
            </w:pPr>
            <w:r>
              <w:rPr>
                <w:rFonts w:asciiTheme="majorHAnsi" w:hAnsiTheme="majorHAnsi" w:cstheme="majorHAnsi"/>
                <w:b/>
                <w:bCs/>
                <w:i/>
                <w:iCs/>
                <w:sz w:val="26"/>
                <w:szCs w:val="26"/>
                <w:u w:val="single"/>
                <w:lang w:val="vi-VN"/>
              </w:rPr>
              <w:t>Sáng</w:t>
            </w:r>
            <w:r>
              <w:rPr>
                <w:rFonts w:asciiTheme="majorHAnsi" w:hAnsiTheme="majorHAnsi" w:cstheme="majorHAnsi"/>
                <w:i/>
                <w:iCs/>
                <w:sz w:val="26"/>
                <w:szCs w:val="26"/>
                <w:lang w:val="vi-VN"/>
              </w:rPr>
              <w:t xml:space="preserve">: </w:t>
            </w:r>
            <w:r>
              <w:rPr>
                <w:rFonts w:asciiTheme="majorHAnsi" w:hAnsiTheme="majorHAnsi" w:cstheme="majorHAnsi"/>
                <w:iCs/>
                <w:sz w:val="26"/>
                <w:szCs w:val="26"/>
              </w:rPr>
              <w:t>Giao ban thường kỳ Lãnh đạo UBND xã</w:t>
            </w:r>
          </w:p>
          <w:p>
            <w:pPr>
              <w:snapToGrid w:val="0"/>
              <w:spacing w:before="60" w:after="60"/>
              <w:contextualSpacing/>
              <w:rPr>
                <w:rFonts w:asciiTheme="majorHAnsi" w:hAnsiTheme="majorHAnsi" w:cstheme="majorHAnsi"/>
                <w:i/>
                <w:iCs/>
                <w:sz w:val="26"/>
                <w:szCs w:val="26"/>
              </w:rPr>
            </w:pPr>
            <w:r>
              <w:rPr>
                <w:rFonts w:asciiTheme="majorHAnsi" w:hAnsiTheme="majorHAnsi" w:cstheme="majorHAnsi"/>
                <w:b/>
                <w:i/>
                <w:iCs/>
                <w:color w:val="000000" w:themeColor="text1"/>
                <w:sz w:val="26"/>
                <w:szCs w:val="26"/>
                <w:u w:val="single"/>
              </w:rPr>
              <w:t>Chiều</w:t>
            </w:r>
            <w:r>
              <w:rPr>
                <w:rFonts w:asciiTheme="majorHAnsi" w:hAnsiTheme="majorHAnsi" w:cstheme="majorHAnsi"/>
                <w:i/>
                <w:iCs/>
                <w:color w:val="000000" w:themeColor="text1"/>
                <w:sz w:val="26"/>
                <w:szCs w:val="26"/>
              </w:rPr>
              <w:t xml:space="preserve">: </w:t>
            </w:r>
            <w:r>
              <w:rPr>
                <w:rFonts w:asciiTheme="majorHAnsi" w:hAnsiTheme="majorHAnsi" w:cstheme="majorHAnsi"/>
                <w:color w:val="000000" w:themeColor="text1"/>
                <w:sz w:val="26"/>
                <w:szCs w:val="26"/>
              </w:rPr>
              <w:t xml:space="preserve"> </w:t>
            </w:r>
            <w:r>
              <w:rPr>
                <w:rFonts w:asciiTheme="majorHAnsi" w:hAnsiTheme="majorHAnsi" w:cstheme="majorHAnsi"/>
                <w:sz w:val="26"/>
                <w:szCs w:val="26"/>
              </w:rPr>
              <w:t>Kiểm tra, chỉ đạo các hoạt động ở cơ sở</w:t>
            </w:r>
          </w:p>
        </w:tc>
        <w:tc>
          <w:tcPr>
            <w:tcW w:w="2318" w:type="dxa"/>
          </w:tcPr>
          <w:p>
            <w:pPr>
              <w:spacing w:before="60" w:after="60"/>
              <w:rPr>
                <w:rFonts w:asciiTheme="majorHAnsi" w:hAnsiTheme="majorHAnsi" w:cstheme="majorHAnsi"/>
                <w:sz w:val="26"/>
                <w:szCs w:val="26"/>
              </w:rPr>
            </w:pPr>
            <w:r>
              <w:rPr>
                <w:rFonts w:asciiTheme="majorHAnsi" w:hAnsiTheme="majorHAnsi" w:cstheme="majorHAnsi"/>
                <w:sz w:val="26"/>
                <w:szCs w:val="26"/>
              </w:rPr>
              <w:t>- Văn phòng</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tc>
        <w:tc>
          <w:tcPr>
            <w:tcW w:w="2302" w:type="dxa"/>
          </w:tcPr>
          <w:p>
            <w:pPr>
              <w:spacing w:before="60" w:after="60"/>
              <w:rPr>
                <w:rFonts w:asciiTheme="majorHAnsi" w:hAnsiTheme="majorHAnsi" w:cstheme="majorHAnsi"/>
                <w:sz w:val="26"/>
                <w:szCs w:val="26"/>
              </w:rPr>
            </w:pPr>
            <w:r>
              <w:rPr>
                <w:rFonts w:asciiTheme="majorHAnsi" w:hAnsiTheme="majorHAnsi" w:cstheme="majorHAnsi"/>
                <w:sz w:val="26"/>
                <w:szCs w:val="26"/>
              </w:rPr>
              <w:t>- Chủ tịch, các PCT</w:t>
            </w:r>
          </w:p>
          <w:p>
            <w:pPr>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Cs/>
                <w:color w:val="000000" w:themeColor="text1"/>
                <w:spacing w:val="-8"/>
                <w:sz w:val="26"/>
                <w:szCs w:val="26"/>
              </w:rPr>
            </w:pPr>
            <w:r>
              <w:rPr>
                <w:rFonts w:asciiTheme="majorHAnsi" w:hAnsiTheme="majorHAnsi" w:cstheme="majorHAnsi"/>
                <w:bCs/>
                <w:color w:val="000000" w:themeColor="text1"/>
                <w:spacing w:val="-8"/>
                <w:sz w:val="26"/>
                <w:szCs w:val="26"/>
              </w:rPr>
              <w:t>16</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Cs/>
                <w:color w:val="000000" w:themeColor="text1"/>
                <w:spacing w:val="-8"/>
                <w:sz w:val="26"/>
                <w:szCs w:val="26"/>
              </w:rPr>
            </w:pPr>
            <w:r>
              <w:rPr>
                <w:rFonts w:asciiTheme="majorHAnsi" w:hAnsiTheme="majorHAnsi" w:cstheme="majorHAnsi"/>
                <w:bCs/>
                <w:color w:val="000000" w:themeColor="text1"/>
                <w:spacing w:val="-8"/>
                <w:sz w:val="26"/>
                <w:szCs w:val="26"/>
              </w:rPr>
              <w:t>Thứ ba</w:t>
            </w:r>
          </w:p>
        </w:tc>
        <w:tc>
          <w:tcPr>
            <w:tcW w:w="4677" w:type="dxa"/>
          </w:tcPr>
          <w:p>
            <w:pPr>
              <w:snapToGrid w:val="0"/>
              <w:spacing w:before="60" w:after="60"/>
              <w:contextualSpacing/>
              <w:rPr>
                <w:rFonts w:asciiTheme="majorHAnsi" w:hAnsiTheme="majorHAnsi" w:cstheme="majorHAnsi"/>
                <w:color w:val="000000" w:themeColor="text1"/>
                <w:sz w:val="26"/>
                <w:szCs w:val="26"/>
              </w:rPr>
            </w:pPr>
            <w:r>
              <w:rPr>
                <w:rFonts w:asciiTheme="majorHAnsi" w:hAnsiTheme="majorHAnsi" w:cstheme="majorHAnsi"/>
                <w:b/>
                <w:bCs/>
                <w:i/>
                <w:iCs/>
                <w:color w:val="000000" w:themeColor="text1"/>
                <w:sz w:val="26"/>
                <w:szCs w:val="26"/>
                <w:u w:val="single"/>
                <w:lang w:val="vi-VN"/>
              </w:rPr>
              <w:t>Sáng</w:t>
            </w:r>
            <w:r>
              <w:rPr>
                <w:rFonts w:asciiTheme="majorHAnsi" w:hAnsiTheme="majorHAnsi" w:cstheme="majorHAnsi"/>
                <w:iCs/>
                <w:color w:val="000000" w:themeColor="text1"/>
                <w:sz w:val="26"/>
                <w:szCs w:val="26"/>
                <w:lang w:val="vi-VN"/>
              </w:rPr>
              <w:t xml:space="preserve">: </w:t>
            </w:r>
            <w:r>
              <w:rPr>
                <w:rFonts w:asciiTheme="majorHAnsi" w:hAnsiTheme="majorHAnsi" w:cstheme="majorHAnsi"/>
                <w:iCs/>
                <w:color w:val="000000" w:themeColor="text1"/>
                <w:sz w:val="26"/>
                <w:szCs w:val="26"/>
              </w:rPr>
              <w:t>Làm việc với các hộ kinh doanh Y dược ngoài công lập</w:t>
            </w:r>
          </w:p>
          <w:p>
            <w:pPr>
              <w:snapToGrid w:val="0"/>
              <w:spacing w:before="60" w:after="60"/>
              <w:contextualSpacing/>
              <w:jc w:val="both"/>
              <w:rPr>
                <w:rFonts w:asciiTheme="majorHAnsi" w:hAnsiTheme="majorHAnsi" w:cstheme="majorHAnsi"/>
                <w:i/>
                <w:sz w:val="26"/>
                <w:szCs w:val="26"/>
              </w:rPr>
            </w:pPr>
            <w:r>
              <w:rPr>
                <w:rFonts w:asciiTheme="majorHAnsi" w:hAnsiTheme="majorHAnsi" w:cstheme="majorHAnsi"/>
                <w:b/>
                <w:i/>
                <w:iCs/>
                <w:color w:val="000000" w:themeColor="text1"/>
                <w:sz w:val="26"/>
                <w:szCs w:val="26"/>
                <w:u w:val="single"/>
              </w:rPr>
              <w:t xml:space="preserve">Chiều: </w:t>
            </w:r>
            <w:r>
              <w:rPr>
                <w:rFonts w:asciiTheme="majorHAnsi" w:hAnsiTheme="majorHAnsi" w:cstheme="majorHAnsi"/>
                <w:iCs/>
                <w:color w:val="000000" w:themeColor="text1"/>
                <w:sz w:val="26"/>
                <w:szCs w:val="26"/>
              </w:rPr>
              <w:t>Họp triển khai công tác CCHC; CĐS và hướng dẫn sử dụng phần mềm HSCV</w:t>
            </w:r>
          </w:p>
        </w:tc>
        <w:tc>
          <w:tcPr>
            <w:tcW w:w="2318" w:type="dxa"/>
          </w:tcPr>
          <w:p>
            <w:pPr>
              <w:spacing w:before="60" w:after="60"/>
              <w:rPr>
                <w:rFonts w:asciiTheme="majorHAnsi" w:hAnsiTheme="majorHAnsi" w:cstheme="majorHAnsi"/>
                <w:sz w:val="26"/>
                <w:szCs w:val="26"/>
              </w:rPr>
            </w:pPr>
            <w:r>
              <w:rPr>
                <w:rFonts w:asciiTheme="majorHAnsi" w:hAnsiTheme="majorHAnsi" w:cstheme="majorHAnsi"/>
                <w:sz w:val="26"/>
                <w:szCs w:val="26"/>
              </w:rPr>
              <w:t>- Phòng VHXH</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r>
              <w:rPr>
                <w:rFonts w:asciiTheme="majorHAnsi" w:hAnsiTheme="majorHAnsi" w:cstheme="majorHAnsi"/>
                <w:sz w:val="26"/>
                <w:szCs w:val="26"/>
              </w:rPr>
              <w:t>- Phòng VHXH</w:t>
            </w:r>
          </w:p>
        </w:tc>
        <w:tc>
          <w:tcPr>
            <w:tcW w:w="2302" w:type="dxa"/>
          </w:tcPr>
          <w:p>
            <w:pPr>
              <w:spacing w:before="60" w:after="60"/>
              <w:jc w:val="both"/>
              <w:rPr>
                <w:rFonts w:asciiTheme="majorHAnsi" w:hAnsiTheme="majorHAnsi" w:cstheme="majorHAnsi"/>
                <w:sz w:val="26"/>
                <w:szCs w:val="26"/>
              </w:rPr>
            </w:pPr>
            <w:r>
              <w:rPr>
                <w:rFonts w:asciiTheme="majorHAnsi" w:hAnsiTheme="majorHAnsi" w:cstheme="majorHAnsi"/>
                <w:sz w:val="26"/>
                <w:szCs w:val="26"/>
              </w:rPr>
              <w:t>- PCT Lê Đình Nhất</w:t>
            </w:r>
          </w:p>
          <w:p>
            <w:pPr>
              <w:spacing w:before="60" w:after="60"/>
              <w:jc w:val="both"/>
              <w:rPr>
                <w:rFonts w:asciiTheme="majorHAnsi" w:hAnsiTheme="majorHAnsi" w:cstheme="majorHAnsi"/>
                <w:sz w:val="26"/>
                <w:szCs w:val="26"/>
              </w:rPr>
            </w:pPr>
          </w:p>
          <w:p>
            <w:pPr>
              <w:spacing w:before="60" w:after="60"/>
              <w:jc w:val="both"/>
              <w:rPr>
                <w:rFonts w:asciiTheme="majorHAnsi" w:hAnsiTheme="majorHAnsi" w:cstheme="majorHAnsi"/>
                <w:sz w:val="26"/>
                <w:szCs w:val="26"/>
              </w:rPr>
            </w:pPr>
            <w:r>
              <w:rPr>
                <w:rFonts w:asciiTheme="majorHAnsi" w:hAnsiTheme="majorHAnsi" w:cstheme="majorHAnsi"/>
                <w:sz w:val="26"/>
                <w:szCs w:val="26"/>
              </w:rPr>
              <w:t>- PCT Lê Đình Nhất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17</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tư</w:t>
            </w:r>
          </w:p>
        </w:tc>
        <w:tc>
          <w:tcPr>
            <w:tcW w:w="4677" w:type="dxa"/>
          </w:tcPr>
          <w:p>
            <w:pPr>
              <w:snapToGrid w:val="0"/>
              <w:spacing w:before="60" w:after="60"/>
              <w:contextualSpacing/>
              <w:jc w:val="both"/>
              <w:rPr>
                <w:rFonts w:asciiTheme="majorHAnsi" w:hAnsiTheme="majorHAnsi" w:cstheme="majorHAnsi"/>
                <w:color w:val="000000" w:themeColor="text1"/>
                <w:sz w:val="26"/>
                <w:szCs w:val="26"/>
              </w:rPr>
            </w:pPr>
            <w:r>
              <w:rPr>
                <w:rFonts w:asciiTheme="majorHAnsi" w:hAnsiTheme="majorHAnsi" w:cstheme="majorHAnsi"/>
                <w:b/>
                <w:bCs/>
                <w:i/>
                <w:iCs/>
                <w:color w:val="000000" w:themeColor="text1"/>
                <w:sz w:val="26"/>
                <w:szCs w:val="26"/>
                <w:u w:val="single"/>
                <w:lang w:val="vi-VN"/>
              </w:rPr>
              <w:t>Sáng</w:t>
            </w:r>
            <w:r>
              <w:rPr>
                <w:rFonts w:asciiTheme="majorHAnsi" w:hAnsiTheme="majorHAnsi" w:cstheme="majorHAnsi"/>
                <w:i/>
                <w:iCs/>
                <w:color w:val="000000" w:themeColor="text1"/>
                <w:sz w:val="26"/>
                <w:szCs w:val="26"/>
                <w:lang w:val="vi-VN"/>
              </w:rPr>
              <w:t xml:space="preserve">: </w:t>
            </w:r>
            <w:r>
              <w:rPr>
                <w:rFonts w:asciiTheme="majorHAnsi" w:hAnsiTheme="majorHAnsi" w:cstheme="majorHAnsi"/>
                <w:b/>
                <w:i/>
                <w:iCs/>
                <w:color w:val="000000" w:themeColor="text1"/>
                <w:sz w:val="26"/>
                <w:szCs w:val="26"/>
              </w:rPr>
              <w:t xml:space="preserve"> </w:t>
            </w:r>
            <w:r>
              <w:rPr>
                <w:rFonts w:asciiTheme="majorHAnsi" w:hAnsiTheme="majorHAnsi" w:cstheme="majorHAnsi"/>
                <w:iCs/>
                <w:color w:val="000000" w:themeColor="text1"/>
                <w:sz w:val="26"/>
                <w:szCs w:val="26"/>
              </w:rPr>
              <w:t>Tập huấn quy trình xử lý vi phạm hành chính trong công tác tuyển quân.</w:t>
            </w:r>
          </w:p>
        </w:tc>
        <w:tc>
          <w:tcPr>
            <w:tcW w:w="2318" w:type="dxa"/>
          </w:tcPr>
          <w:p>
            <w:pPr>
              <w:pStyle w:val="ListParagraph"/>
              <w:numPr>
                <w:ilvl w:val="0"/>
                <w:numId w:val="2"/>
              </w:numPr>
              <w:spacing w:before="60" w:line="276" w:lineRule="auto"/>
              <w:rPr>
                <w:sz w:val="27"/>
                <w:szCs w:val="27"/>
              </w:rPr>
            </w:pPr>
            <w:r>
              <w:rPr>
                <w:sz w:val="27"/>
                <w:szCs w:val="27"/>
              </w:rPr>
              <w:t>Ban CHQS xã</w:t>
            </w:r>
          </w:p>
        </w:tc>
        <w:tc>
          <w:tcPr>
            <w:tcW w:w="2302" w:type="dxa"/>
          </w:tcPr>
          <w:p>
            <w:pPr>
              <w:spacing w:before="60" w:line="276" w:lineRule="auto"/>
              <w:rPr>
                <w:sz w:val="27"/>
                <w:szCs w:val="27"/>
              </w:rPr>
            </w:pPr>
            <w:r>
              <w:rPr>
                <w:sz w:val="27"/>
                <w:szCs w:val="27"/>
              </w:rPr>
              <w:t>- PCT Lê Đình Nhất</w:t>
            </w:r>
          </w:p>
        </w:tc>
      </w:tr>
      <w:tr>
        <w:trPr>
          <w:trHeight w:val="109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18</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năm</w:t>
            </w:r>
          </w:p>
        </w:tc>
        <w:tc>
          <w:tcPr>
            <w:tcW w:w="4677" w:type="dxa"/>
          </w:tcPr>
          <w:p>
            <w:pPr>
              <w:snapToGrid w:val="0"/>
              <w:spacing w:before="60" w:after="60"/>
              <w:contextualSpacing/>
              <w:rPr>
                <w:rFonts w:asciiTheme="majorHAnsi" w:hAnsiTheme="majorHAnsi" w:cstheme="majorHAnsi"/>
                <w:color w:val="000000" w:themeColor="text1"/>
                <w:sz w:val="26"/>
                <w:szCs w:val="26"/>
              </w:rPr>
            </w:pPr>
            <w:r>
              <w:rPr>
                <w:rFonts w:asciiTheme="majorHAnsi" w:hAnsiTheme="majorHAnsi" w:cstheme="majorHAnsi"/>
                <w:b/>
                <w:bCs/>
                <w:i/>
                <w:iCs/>
                <w:color w:val="000000" w:themeColor="text1"/>
                <w:sz w:val="26"/>
                <w:szCs w:val="26"/>
                <w:u w:val="single"/>
                <w:lang w:val="vi-VN"/>
              </w:rPr>
              <w:t>Sáng</w:t>
            </w:r>
            <w:r>
              <w:rPr>
                <w:rFonts w:asciiTheme="majorHAnsi" w:hAnsiTheme="majorHAnsi" w:cstheme="majorHAnsi"/>
                <w:b/>
                <w:i/>
                <w:iCs/>
                <w:color w:val="000000" w:themeColor="text1"/>
                <w:sz w:val="26"/>
                <w:szCs w:val="26"/>
                <w:lang w:val="vi-VN"/>
              </w:rPr>
              <w:t>:</w:t>
            </w:r>
            <w:r>
              <w:rPr>
                <w:rFonts w:asciiTheme="majorHAnsi" w:hAnsiTheme="majorHAnsi" w:cstheme="majorHAnsi"/>
                <w:iCs/>
                <w:color w:val="000000" w:themeColor="text1"/>
                <w:sz w:val="26"/>
                <w:szCs w:val="26"/>
                <w:lang w:val="vi-VN"/>
              </w:rPr>
              <w:t xml:space="preserve"> </w:t>
            </w:r>
            <w:r>
              <w:rPr>
                <w:rFonts w:asciiTheme="majorHAnsi" w:hAnsiTheme="majorHAnsi" w:cstheme="majorHAnsi"/>
                <w:iCs/>
                <w:color w:val="000000" w:themeColor="text1"/>
                <w:sz w:val="26"/>
                <w:szCs w:val="26"/>
              </w:rPr>
              <w:t>Tiếp dân định kỳ của Đồng chí Chủ tịch UBND xã</w:t>
            </w:r>
          </w:p>
        </w:tc>
        <w:tc>
          <w:tcPr>
            <w:tcW w:w="2318" w:type="dxa"/>
          </w:tcPr>
          <w:p>
            <w:pPr>
              <w:spacing w:before="60" w:line="276" w:lineRule="auto"/>
              <w:rPr>
                <w:sz w:val="27"/>
                <w:szCs w:val="27"/>
              </w:rPr>
            </w:pPr>
            <w:r>
              <w:rPr>
                <w:sz w:val="27"/>
                <w:szCs w:val="27"/>
              </w:rPr>
              <w:t>- Văn phòng</w:t>
            </w:r>
          </w:p>
        </w:tc>
        <w:tc>
          <w:tcPr>
            <w:tcW w:w="2302" w:type="dxa"/>
          </w:tcPr>
          <w:p>
            <w:pPr>
              <w:spacing w:before="60" w:line="276" w:lineRule="auto"/>
              <w:rPr>
                <w:sz w:val="27"/>
                <w:szCs w:val="27"/>
              </w:rPr>
            </w:pPr>
            <w:r>
              <w:rPr>
                <w:sz w:val="27"/>
                <w:szCs w:val="27"/>
              </w:rPr>
              <w:t>- CT Nguyễn Đức Thắng</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color w:val="000000" w:themeColor="text1"/>
                <w:spacing w:val="-8"/>
                <w:sz w:val="26"/>
                <w:szCs w:val="26"/>
              </w:rPr>
            </w:pPr>
            <w:r>
              <w:rPr>
                <w:rFonts w:asciiTheme="majorHAnsi" w:hAnsiTheme="majorHAnsi" w:cstheme="majorHAnsi"/>
                <w:color w:val="000000" w:themeColor="text1"/>
                <w:spacing w:val="-8"/>
                <w:sz w:val="26"/>
                <w:szCs w:val="26"/>
              </w:rPr>
              <w:t>19</w:t>
            </w:r>
            <w:r>
              <w:rPr>
                <w:rFonts w:asciiTheme="majorHAnsi" w:hAnsiTheme="majorHAnsi" w:cstheme="majorHAnsi"/>
                <w:color w:val="000000" w:themeColor="text1"/>
                <w:spacing w:val="-8"/>
                <w:sz w:val="26"/>
                <w:szCs w:val="26"/>
              </w:rPr>
              <w:br/>
              <w:t>Thứ sáu</w:t>
            </w:r>
          </w:p>
        </w:tc>
        <w:tc>
          <w:tcPr>
            <w:tcW w:w="4677" w:type="dxa"/>
          </w:tcPr>
          <w:p>
            <w:pPr>
              <w:pBdr>
                <w:top w:val="nil"/>
                <w:left w:val="nil"/>
                <w:bottom w:val="nil"/>
                <w:right w:val="nil"/>
                <w:between w:val="nil"/>
              </w:pBdr>
              <w:snapToGrid w:val="0"/>
              <w:spacing w:before="60" w:after="60"/>
              <w:contextualSpacing/>
              <w:jc w:val="both"/>
              <w:rPr>
                <w:rFonts w:asciiTheme="majorHAnsi" w:hAnsiTheme="majorHAnsi" w:cstheme="majorHAnsi"/>
                <w:bCs/>
                <w:color w:val="000000" w:themeColor="text1"/>
                <w:sz w:val="26"/>
                <w:szCs w:val="26"/>
              </w:rPr>
            </w:pPr>
            <w:r>
              <w:rPr>
                <w:rFonts w:asciiTheme="majorHAnsi" w:hAnsiTheme="majorHAnsi" w:cstheme="majorHAnsi"/>
                <w:b/>
                <w:i/>
                <w:iCs/>
                <w:color w:val="000000" w:themeColor="text1"/>
                <w:sz w:val="26"/>
                <w:szCs w:val="26"/>
                <w:u w:val="single"/>
              </w:rPr>
              <w:t xml:space="preserve">Chiều: </w:t>
            </w:r>
            <w:r>
              <w:rPr>
                <w:color w:val="000000" w:themeColor="text1"/>
              </w:rPr>
              <w:t xml:space="preserve"> </w:t>
            </w:r>
            <w:r>
              <w:rPr>
                <w:color w:val="000000" w:themeColor="text1"/>
                <w:sz w:val="26"/>
                <w:szCs w:val="26"/>
              </w:rPr>
              <w:t xml:space="preserve">Hội nghị tổng kết công tác phòng chống tham nhũng, lãng phí, tiêu cực và cải cách tư pháp nhiệm kỳ 2020- 2025. </w:t>
            </w:r>
            <w:r>
              <w:rPr>
                <w:i/>
                <w:color w:val="000000" w:themeColor="text1"/>
                <w:sz w:val="26"/>
                <w:szCs w:val="26"/>
              </w:rPr>
              <w:t>(Theo lịch của Tỉnh)</w:t>
            </w:r>
          </w:p>
        </w:tc>
        <w:tc>
          <w:tcPr>
            <w:tcW w:w="2318" w:type="dxa"/>
          </w:tcPr>
          <w:p>
            <w:pPr>
              <w:spacing w:before="60" w:after="60"/>
              <w:rPr>
                <w:rFonts w:asciiTheme="majorHAnsi" w:hAnsiTheme="majorHAnsi" w:cstheme="majorHAnsi"/>
                <w:sz w:val="26"/>
                <w:szCs w:val="26"/>
                <w:lang w:val="nl-NL"/>
              </w:rPr>
            </w:pPr>
          </w:p>
          <w:p>
            <w:pPr>
              <w:spacing w:before="60" w:after="60"/>
              <w:rPr>
                <w:rFonts w:asciiTheme="majorHAnsi" w:hAnsiTheme="majorHAnsi" w:cstheme="majorHAnsi"/>
                <w:sz w:val="26"/>
                <w:szCs w:val="26"/>
                <w:lang w:val="nl-NL"/>
              </w:rPr>
            </w:pPr>
            <w:r>
              <w:rPr>
                <w:rFonts w:asciiTheme="majorHAnsi" w:hAnsiTheme="majorHAnsi" w:cstheme="majorHAnsi"/>
                <w:sz w:val="26"/>
                <w:szCs w:val="26"/>
                <w:lang w:val="nl-NL"/>
              </w:rPr>
              <w:t>- Văn phòng</w:t>
            </w:r>
          </w:p>
        </w:tc>
        <w:tc>
          <w:tcPr>
            <w:tcW w:w="2302" w:type="dxa"/>
          </w:tcPr>
          <w:p>
            <w:pPr>
              <w:spacing w:before="60" w:after="60"/>
              <w:rPr>
                <w:rFonts w:asciiTheme="majorHAnsi" w:hAnsiTheme="majorHAnsi" w:cstheme="majorHAnsi"/>
                <w:sz w:val="26"/>
                <w:szCs w:val="26"/>
                <w:lang w:val="nl-NL"/>
              </w:rPr>
            </w:pPr>
          </w:p>
          <w:p>
            <w:pPr>
              <w:spacing w:before="60" w:after="60"/>
              <w:rPr>
                <w:rFonts w:asciiTheme="majorHAnsi" w:hAnsiTheme="majorHAnsi" w:cstheme="majorHAnsi"/>
                <w:sz w:val="26"/>
                <w:szCs w:val="26"/>
                <w:lang w:val="nl-NL"/>
              </w:rPr>
            </w:pPr>
            <w:r>
              <w:rPr>
                <w:rFonts w:asciiTheme="majorHAnsi" w:hAnsiTheme="majorHAnsi" w:cstheme="majorHAnsi"/>
                <w:sz w:val="26"/>
                <w:szCs w:val="26"/>
                <w:lang w:val="nl-NL"/>
              </w:rPr>
              <w:t>- CT Nguyễn Đức Thắng</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spacing w:val="-8"/>
                <w:sz w:val="26"/>
                <w:szCs w:val="26"/>
              </w:rPr>
            </w:pPr>
            <w:r>
              <w:rPr>
                <w:rFonts w:asciiTheme="majorHAnsi" w:hAnsiTheme="majorHAnsi" w:cstheme="majorHAnsi"/>
                <w:b/>
                <w:spacing w:val="-8"/>
                <w:sz w:val="26"/>
                <w:szCs w:val="26"/>
              </w:rPr>
              <w:t>20</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spacing w:val="-8"/>
                <w:sz w:val="26"/>
                <w:szCs w:val="26"/>
              </w:rPr>
            </w:pPr>
          </w:p>
        </w:tc>
        <w:tc>
          <w:tcPr>
            <w:tcW w:w="4677" w:type="dxa"/>
          </w:tcPr>
          <w:p>
            <w:pPr>
              <w:pBdr>
                <w:top w:val="nil"/>
                <w:left w:val="nil"/>
                <w:bottom w:val="nil"/>
                <w:right w:val="nil"/>
                <w:between w:val="nil"/>
                <w:bar w:val="nil"/>
              </w:pBdr>
              <w:tabs>
                <w:tab w:val="center" w:pos="4320"/>
                <w:tab w:val="right" w:pos="8640"/>
              </w:tabs>
              <w:spacing w:before="60" w:line="276" w:lineRule="auto"/>
              <w:jc w:val="both"/>
              <w:rPr>
                <w:rFonts w:eastAsia="Arial Unicode MS"/>
                <w:bCs/>
                <w:i/>
                <w:sz w:val="27"/>
                <w:szCs w:val="27"/>
                <w:u w:color="000000"/>
                <w:bdr w:val="nil"/>
              </w:rPr>
            </w:pPr>
            <w:r>
              <w:rPr>
                <w:b/>
                <w:i/>
                <w:sz w:val="27"/>
                <w:szCs w:val="27"/>
              </w:rPr>
              <w:t>Thứ bảy:</w:t>
            </w:r>
            <w:r>
              <w:rPr>
                <w:i/>
                <w:sz w:val="27"/>
                <w:szCs w:val="27"/>
              </w:rPr>
              <w:t xml:space="preserve">  </w:t>
            </w:r>
            <w:r>
              <w:rPr>
                <w:rFonts w:eastAsia="Arial Unicode MS"/>
                <w:bCs/>
                <w:i/>
                <w:sz w:val="27"/>
                <w:szCs w:val="27"/>
                <w:u w:color="000000"/>
                <w:bdr w:val="nil"/>
              </w:rPr>
              <w:t>Kiểm tra, chỉ đạo NTM tại thôn</w:t>
            </w:r>
          </w:p>
        </w:tc>
        <w:tc>
          <w:tcPr>
            <w:tcW w:w="2318" w:type="dxa"/>
          </w:tcPr>
          <w:p>
            <w:pPr>
              <w:spacing w:before="60" w:line="276" w:lineRule="auto"/>
              <w:rPr>
                <w:iCs/>
                <w:sz w:val="27"/>
                <w:szCs w:val="27"/>
              </w:rPr>
            </w:pPr>
            <w:r>
              <w:rPr>
                <w:iCs/>
                <w:sz w:val="27"/>
                <w:szCs w:val="27"/>
              </w:rPr>
              <w:t>- Các ĐCT</w:t>
            </w:r>
          </w:p>
          <w:p>
            <w:pPr>
              <w:spacing w:before="60" w:line="276" w:lineRule="auto"/>
              <w:rPr>
                <w:i/>
                <w:sz w:val="27"/>
                <w:szCs w:val="27"/>
              </w:rPr>
            </w:pPr>
          </w:p>
        </w:tc>
        <w:tc>
          <w:tcPr>
            <w:tcW w:w="2302" w:type="dxa"/>
          </w:tcPr>
          <w:p>
            <w:pPr>
              <w:spacing w:before="60" w:line="276" w:lineRule="auto"/>
              <w:rPr>
                <w:sz w:val="27"/>
                <w:szCs w:val="27"/>
              </w:rPr>
            </w:pPr>
            <w:r>
              <w:rPr>
                <w:sz w:val="27"/>
                <w:szCs w:val="27"/>
              </w:rPr>
              <w:t>- Chủ tịch, các PCT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lastRenderedPageBreak/>
              <w:t>21</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p>
        </w:tc>
        <w:tc>
          <w:tcPr>
            <w:tcW w:w="4677" w:type="dxa"/>
          </w:tcPr>
          <w:p>
            <w:pPr>
              <w:snapToGrid w:val="0"/>
              <w:spacing w:before="60" w:after="60"/>
              <w:contextualSpacing/>
              <w:rPr>
                <w:rFonts w:asciiTheme="majorHAnsi" w:hAnsiTheme="majorHAnsi" w:cstheme="majorHAnsi"/>
                <w:b/>
                <w:sz w:val="26"/>
                <w:szCs w:val="26"/>
              </w:rPr>
            </w:pPr>
            <w:r>
              <w:rPr>
                <w:rFonts w:asciiTheme="majorHAnsi" w:hAnsiTheme="majorHAnsi" w:cstheme="majorHAnsi"/>
                <w:b/>
                <w:sz w:val="26"/>
                <w:szCs w:val="26"/>
              </w:rPr>
              <w:t>Chủ nhật</w:t>
            </w:r>
          </w:p>
        </w:tc>
        <w:tc>
          <w:tcPr>
            <w:tcW w:w="2318" w:type="dxa"/>
          </w:tcPr>
          <w:p>
            <w:pPr>
              <w:snapToGrid w:val="0"/>
              <w:spacing w:before="60" w:after="60"/>
              <w:rPr>
                <w:rFonts w:asciiTheme="majorHAnsi" w:hAnsiTheme="majorHAnsi" w:cstheme="majorHAnsi"/>
                <w:sz w:val="26"/>
                <w:szCs w:val="26"/>
              </w:rPr>
            </w:pPr>
          </w:p>
        </w:tc>
        <w:tc>
          <w:tcPr>
            <w:tcW w:w="2302" w:type="dxa"/>
          </w:tcPr>
          <w:p>
            <w:pPr>
              <w:pBdr>
                <w:top w:val="nil"/>
                <w:left w:val="nil"/>
                <w:bottom w:val="nil"/>
                <w:right w:val="nil"/>
                <w:between w:val="nil"/>
              </w:pBdr>
              <w:snapToGrid w:val="0"/>
              <w:spacing w:before="60" w:after="60"/>
              <w:contextualSpacing/>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22</w:t>
            </w:r>
            <w:r>
              <w:rPr>
                <w:rFonts w:asciiTheme="majorHAnsi" w:hAnsiTheme="majorHAnsi" w:cstheme="majorHAnsi"/>
                <w:spacing w:val="-8"/>
                <w:sz w:val="26"/>
                <w:szCs w:val="26"/>
              </w:rPr>
              <w:br/>
              <w:t>Thứ hai</w:t>
            </w:r>
          </w:p>
        </w:tc>
        <w:tc>
          <w:tcPr>
            <w:tcW w:w="4677" w:type="dxa"/>
          </w:tcPr>
          <w:p>
            <w:pPr>
              <w:snapToGrid w:val="0"/>
              <w:spacing w:before="60" w:after="60"/>
              <w:contextualSpacing/>
              <w:rPr>
                <w:rFonts w:asciiTheme="majorHAnsi" w:hAnsiTheme="majorHAnsi" w:cstheme="majorHAnsi"/>
                <w:iCs/>
                <w:sz w:val="26"/>
                <w:szCs w:val="26"/>
              </w:rPr>
            </w:pPr>
            <w:r>
              <w:rPr>
                <w:rFonts w:asciiTheme="majorHAnsi" w:hAnsiTheme="majorHAnsi" w:cstheme="majorHAnsi"/>
                <w:b/>
                <w:bCs/>
                <w:i/>
                <w:iCs/>
                <w:sz w:val="26"/>
                <w:szCs w:val="26"/>
                <w:u w:val="single"/>
                <w:lang w:val="vi-VN"/>
              </w:rPr>
              <w:t>Sáng</w:t>
            </w:r>
            <w:r>
              <w:rPr>
                <w:rFonts w:asciiTheme="majorHAnsi" w:hAnsiTheme="majorHAnsi" w:cstheme="majorHAnsi"/>
                <w:i/>
                <w:iCs/>
                <w:sz w:val="26"/>
                <w:szCs w:val="26"/>
                <w:lang w:val="vi-VN"/>
              </w:rPr>
              <w:t xml:space="preserve">: </w:t>
            </w:r>
            <w:r>
              <w:rPr>
                <w:rFonts w:asciiTheme="majorHAnsi" w:hAnsiTheme="majorHAnsi" w:cstheme="majorHAnsi"/>
                <w:iCs/>
                <w:sz w:val="26"/>
                <w:szCs w:val="26"/>
              </w:rPr>
              <w:t>Giao ban thường kỳ Lãnh đạo UBND xã</w:t>
            </w:r>
          </w:p>
          <w:p>
            <w:pPr>
              <w:snapToGrid w:val="0"/>
              <w:spacing w:before="60" w:after="60"/>
              <w:contextualSpacing/>
              <w:rPr>
                <w:rFonts w:asciiTheme="majorHAnsi" w:hAnsiTheme="majorHAnsi" w:cstheme="majorHAnsi"/>
                <w:i/>
                <w:iCs/>
                <w:sz w:val="26"/>
                <w:szCs w:val="26"/>
              </w:rPr>
            </w:pPr>
            <w:r>
              <w:rPr>
                <w:rFonts w:asciiTheme="majorHAnsi" w:hAnsiTheme="majorHAnsi" w:cstheme="majorHAnsi"/>
                <w:b/>
                <w:i/>
                <w:iCs/>
                <w:color w:val="000000" w:themeColor="text1"/>
                <w:sz w:val="26"/>
                <w:szCs w:val="26"/>
                <w:u w:val="single"/>
              </w:rPr>
              <w:t>Chiều</w:t>
            </w:r>
            <w:r>
              <w:rPr>
                <w:rFonts w:asciiTheme="majorHAnsi" w:hAnsiTheme="majorHAnsi" w:cstheme="majorHAnsi"/>
                <w:i/>
                <w:iCs/>
                <w:color w:val="000000" w:themeColor="text1"/>
                <w:sz w:val="26"/>
                <w:szCs w:val="26"/>
              </w:rPr>
              <w:t xml:space="preserve">: </w:t>
            </w:r>
            <w:r>
              <w:rPr>
                <w:rFonts w:asciiTheme="majorHAnsi" w:hAnsiTheme="majorHAnsi" w:cstheme="majorHAnsi"/>
                <w:color w:val="000000" w:themeColor="text1"/>
                <w:sz w:val="26"/>
                <w:szCs w:val="26"/>
              </w:rPr>
              <w:t xml:space="preserve"> </w:t>
            </w:r>
            <w:r>
              <w:rPr>
                <w:rFonts w:asciiTheme="majorHAnsi" w:hAnsiTheme="majorHAnsi" w:cstheme="majorHAnsi"/>
                <w:sz w:val="26"/>
                <w:szCs w:val="26"/>
              </w:rPr>
              <w:t>Kiểm tra, chỉ đạo các hoạt động ở cơ sở</w:t>
            </w:r>
          </w:p>
        </w:tc>
        <w:tc>
          <w:tcPr>
            <w:tcW w:w="2318" w:type="dxa"/>
          </w:tcPr>
          <w:p>
            <w:pPr>
              <w:spacing w:before="60" w:after="60"/>
              <w:rPr>
                <w:rFonts w:asciiTheme="majorHAnsi" w:hAnsiTheme="majorHAnsi" w:cstheme="majorHAnsi"/>
                <w:sz w:val="26"/>
                <w:szCs w:val="26"/>
              </w:rPr>
            </w:pPr>
            <w:r>
              <w:rPr>
                <w:rFonts w:asciiTheme="majorHAnsi" w:hAnsiTheme="majorHAnsi" w:cstheme="majorHAnsi"/>
                <w:sz w:val="26"/>
                <w:szCs w:val="26"/>
              </w:rPr>
              <w:t>- Văn phòng</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tc>
        <w:tc>
          <w:tcPr>
            <w:tcW w:w="2302" w:type="dxa"/>
          </w:tcPr>
          <w:p>
            <w:pPr>
              <w:spacing w:before="60" w:after="60"/>
              <w:rPr>
                <w:rFonts w:asciiTheme="majorHAnsi" w:hAnsiTheme="majorHAnsi" w:cstheme="majorHAnsi"/>
                <w:sz w:val="26"/>
                <w:szCs w:val="26"/>
              </w:rPr>
            </w:pPr>
            <w:r>
              <w:rPr>
                <w:rFonts w:asciiTheme="majorHAnsi" w:hAnsiTheme="majorHAnsi" w:cstheme="majorHAnsi"/>
                <w:sz w:val="26"/>
                <w:szCs w:val="26"/>
              </w:rPr>
              <w:t>- Chủ tịch, các PCT</w:t>
            </w:r>
          </w:p>
          <w:p>
            <w:pPr>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23</w:t>
            </w:r>
            <w:r>
              <w:rPr>
                <w:rFonts w:asciiTheme="majorHAnsi" w:hAnsiTheme="majorHAnsi" w:cstheme="majorHAnsi"/>
                <w:spacing w:val="-8"/>
                <w:sz w:val="26"/>
                <w:szCs w:val="26"/>
              </w:rPr>
              <w:br/>
              <w:t>Thứ ba</w:t>
            </w:r>
          </w:p>
        </w:tc>
        <w:tc>
          <w:tcPr>
            <w:tcW w:w="4677" w:type="dxa"/>
          </w:tcPr>
          <w:p>
            <w:pPr>
              <w:snapToGrid w:val="0"/>
              <w:spacing w:before="60" w:after="60"/>
              <w:contextualSpacing/>
              <w:rPr>
                <w:rFonts w:asciiTheme="majorHAnsi" w:hAnsiTheme="majorHAnsi" w:cstheme="majorHAnsi"/>
                <w:i/>
                <w:iCs/>
                <w:sz w:val="26"/>
                <w:szCs w:val="26"/>
              </w:rPr>
            </w:pPr>
            <w:r>
              <w:rPr>
                <w:rFonts w:asciiTheme="majorHAnsi" w:hAnsiTheme="majorHAnsi" w:cstheme="majorHAnsi"/>
                <w:sz w:val="26"/>
                <w:szCs w:val="26"/>
              </w:rPr>
              <w:t>Kiểm tra, chỉ đạo các hoạt động ở cơ sở</w:t>
            </w:r>
          </w:p>
          <w:p>
            <w:pPr>
              <w:snapToGrid w:val="0"/>
              <w:spacing w:before="60" w:after="60"/>
              <w:contextualSpacing/>
              <w:jc w:val="both"/>
              <w:rPr>
                <w:rFonts w:asciiTheme="majorHAnsi" w:hAnsiTheme="majorHAnsi" w:cstheme="majorHAnsi"/>
                <w:b/>
                <w:bCs/>
                <w:i/>
                <w:iCs/>
                <w:spacing w:val="-4"/>
                <w:sz w:val="26"/>
                <w:szCs w:val="26"/>
                <w:u w:val="single"/>
              </w:rPr>
            </w:pPr>
          </w:p>
        </w:tc>
        <w:tc>
          <w:tcPr>
            <w:tcW w:w="2318" w:type="dxa"/>
          </w:tcPr>
          <w:p>
            <w:pPr>
              <w:snapToGrid w:val="0"/>
              <w:spacing w:before="60" w:after="60"/>
              <w:contextualSpacing/>
              <w:rPr>
                <w:rFonts w:asciiTheme="majorHAnsi" w:hAnsiTheme="majorHAnsi" w:cstheme="majorHAnsi"/>
                <w:spacing w:val="-10"/>
                <w:sz w:val="26"/>
                <w:szCs w:val="26"/>
              </w:rPr>
            </w:pPr>
          </w:p>
        </w:tc>
        <w:tc>
          <w:tcPr>
            <w:tcW w:w="2302" w:type="dxa"/>
          </w:tcPr>
          <w:p>
            <w:pPr>
              <w:snapToGrid w:val="0"/>
              <w:spacing w:before="60" w:after="60"/>
              <w:contextualSpacing/>
              <w:rPr>
                <w:rFonts w:asciiTheme="majorHAnsi" w:hAnsiTheme="majorHAnsi" w:cstheme="majorHAnsi"/>
                <w:spacing w:val="-4"/>
                <w:sz w:val="26"/>
                <w:szCs w:val="26"/>
                <w:lang w:val="sv-SE"/>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24</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tư</w:t>
            </w:r>
            <w:r>
              <w:rPr>
                <w:rFonts w:asciiTheme="majorHAnsi" w:hAnsiTheme="majorHAnsi" w:cstheme="majorHAnsi"/>
                <w:spacing w:val="-8"/>
                <w:sz w:val="26"/>
                <w:szCs w:val="26"/>
              </w:rPr>
              <w:br/>
            </w:r>
          </w:p>
        </w:tc>
        <w:tc>
          <w:tcPr>
            <w:tcW w:w="4677" w:type="dxa"/>
            <w:shd w:val="clear" w:color="auto" w:fill="auto"/>
          </w:tcPr>
          <w:p>
            <w:pPr>
              <w:snapToGrid w:val="0"/>
              <w:spacing w:before="60" w:after="60"/>
              <w:contextualSpacing/>
              <w:rPr>
                <w:rFonts w:asciiTheme="majorHAnsi" w:hAnsiTheme="majorHAnsi" w:cstheme="majorHAnsi"/>
                <w:i/>
                <w:iCs/>
                <w:sz w:val="26"/>
                <w:szCs w:val="26"/>
              </w:rPr>
            </w:pPr>
            <w:r>
              <w:rPr>
                <w:rFonts w:asciiTheme="majorHAnsi" w:hAnsiTheme="majorHAnsi" w:cstheme="majorHAnsi"/>
                <w:sz w:val="26"/>
                <w:szCs w:val="26"/>
              </w:rPr>
              <w:t>Kiểm tra, chỉ đạo các hoạt động ở cơ sở</w:t>
            </w:r>
          </w:p>
          <w:p>
            <w:pPr>
              <w:pBdr>
                <w:top w:val="nil"/>
                <w:left w:val="nil"/>
                <w:bottom w:val="nil"/>
                <w:right w:val="nil"/>
                <w:between w:val="nil"/>
                <w:bar w:val="nil"/>
              </w:pBdr>
              <w:tabs>
                <w:tab w:val="center" w:pos="4320"/>
                <w:tab w:val="right" w:pos="8640"/>
              </w:tabs>
              <w:spacing w:before="60" w:line="276" w:lineRule="auto"/>
              <w:jc w:val="both"/>
              <w:rPr>
                <w:rFonts w:eastAsia="Arial Unicode MS"/>
                <w:bCs/>
                <w:i/>
                <w:sz w:val="27"/>
                <w:szCs w:val="27"/>
                <w:highlight w:val="yellow"/>
                <w:u w:color="000000"/>
                <w:bdr w:val="nil"/>
              </w:rPr>
            </w:pPr>
          </w:p>
        </w:tc>
        <w:tc>
          <w:tcPr>
            <w:tcW w:w="2318" w:type="dxa"/>
          </w:tcPr>
          <w:p>
            <w:pPr>
              <w:spacing w:before="60" w:line="276" w:lineRule="auto"/>
              <w:rPr>
                <w:sz w:val="27"/>
                <w:szCs w:val="27"/>
              </w:rPr>
            </w:pPr>
          </w:p>
        </w:tc>
        <w:tc>
          <w:tcPr>
            <w:tcW w:w="2302" w:type="dxa"/>
          </w:tcPr>
          <w:p>
            <w:pPr>
              <w:spacing w:before="60" w:line="276" w:lineRule="auto"/>
              <w:rPr>
                <w:sz w:val="27"/>
                <w:szCs w:val="27"/>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25</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Thứ năm</w:t>
            </w:r>
          </w:p>
        </w:tc>
        <w:tc>
          <w:tcPr>
            <w:tcW w:w="4677" w:type="dxa"/>
            <w:shd w:val="clear" w:color="auto" w:fill="auto"/>
          </w:tcPr>
          <w:p>
            <w:pPr>
              <w:pBdr>
                <w:top w:val="nil"/>
                <w:left w:val="nil"/>
                <w:bottom w:val="nil"/>
                <w:right w:val="nil"/>
                <w:between w:val="nil"/>
              </w:pBdr>
              <w:snapToGrid w:val="0"/>
              <w:spacing w:before="60" w:after="60"/>
              <w:contextualSpacing/>
              <w:jc w:val="both"/>
              <w:rPr>
                <w:rFonts w:asciiTheme="majorHAnsi" w:hAnsiTheme="majorHAnsi" w:cstheme="majorHAnsi"/>
                <w:color w:val="000000" w:themeColor="text1"/>
                <w:sz w:val="26"/>
                <w:szCs w:val="26"/>
              </w:rPr>
            </w:pPr>
            <w:r>
              <w:rPr>
                <w:rFonts w:asciiTheme="majorHAnsi" w:hAnsiTheme="majorHAnsi" w:cstheme="majorHAnsi"/>
                <w:b/>
                <w:bCs/>
                <w:i/>
                <w:color w:val="000000" w:themeColor="text1"/>
                <w:sz w:val="26"/>
                <w:szCs w:val="26"/>
                <w:u w:val="single"/>
                <w:lang w:val="af-ZA"/>
              </w:rPr>
              <w:t>Sáng</w:t>
            </w:r>
            <w:r>
              <w:rPr>
                <w:rFonts w:asciiTheme="majorHAnsi" w:hAnsiTheme="majorHAnsi" w:cstheme="majorHAnsi"/>
                <w:color w:val="000000" w:themeColor="text1"/>
                <w:sz w:val="26"/>
                <w:szCs w:val="26"/>
                <w:lang w:val="vi-VN"/>
              </w:rPr>
              <w:t>:</w:t>
            </w:r>
            <w:r>
              <w:rPr>
                <w:rFonts w:asciiTheme="majorHAnsi" w:hAnsiTheme="majorHAnsi" w:cstheme="majorHAnsi"/>
                <w:color w:val="000000" w:themeColor="text1"/>
                <w:sz w:val="26"/>
                <w:szCs w:val="26"/>
              </w:rPr>
              <w:t xml:space="preserve"> Tiếp dân định kỳ của đồng chí Bí thư Đảng uỷ; đồng chí Chủ tịch UBND xã</w:t>
            </w:r>
          </w:p>
          <w:p>
            <w:pPr>
              <w:pBdr>
                <w:top w:val="nil"/>
                <w:left w:val="nil"/>
                <w:bottom w:val="nil"/>
                <w:right w:val="nil"/>
                <w:between w:val="nil"/>
              </w:pBdr>
              <w:snapToGrid w:val="0"/>
              <w:spacing w:before="60" w:after="60"/>
              <w:contextualSpacing/>
              <w:jc w:val="both"/>
              <w:rPr>
                <w:rFonts w:asciiTheme="majorHAnsi" w:hAnsiTheme="majorHAnsi" w:cstheme="majorHAnsi"/>
                <w:b/>
                <w:iCs/>
                <w:color w:val="FF0000"/>
                <w:sz w:val="26"/>
                <w:szCs w:val="26"/>
              </w:rPr>
            </w:pPr>
          </w:p>
        </w:tc>
        <w:tc>
          <w:tcPr>
            <w:tcW w:w="2318" w:type="dxa"/>
          </w:tcPr>
          <w:p>
            <w:pPr>
              <w:spacing w:before="60" w:after="60"/>
              <w:rPr>
                <w:rFonts w:asciiTheme="majorHAnsi" w:hAnsiTheme="majorHAnsi" w:cstheme="majorHAnsi"/>
                <w:sz w:val="26"/>
                <w:szCs w:val="26"/>
              </w:rPr>
            </w:pPr>
            <w:r>
              <w:rPr>
                <w:rFonts w:asciiTheme="majorHAnsi" w:hAnsiTheme="majorHAnsi" w:cstheme="majorHAnsi"/>
                <w:sz w:val="26"/>
                <w:szCs w:val="26"/>
              </w:rPr>
              <w:t>- Văn phòng</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tc>
        <w:tc>
          <w:tcPr>
            <w:tcW w:w="2302" w:type="dxa"/>
          </w:tcPr>
          <w:p>
            <w:pPr>
              <w:spacing w:before="60" w:after="60"/>
              <w:rPr>
                <w:rFonts w:asciiTheme="majorHAnsi" w:hAnsiTheme="majorHAnsi" w:cstheme="majorHAnsi"/>
                <w:sz w:val="26"/>
                <w:szCs w:val="26"/>
                <w:lang w:val="sv-SE"/>
              </w:rPr>
            </w:pPr>
            <w:r>
              <w:rPr>
                <w:rFonts w:asciiTheme="majorHAnsi" w:hAnsiTheme="majorHAnsi" w:cstheme="majorHAnsi"/>
                <w:sz w:val="26"/>
                <w:szCs w:val="26"/>
                <w:lang w:val="sv-SE"/>
              </w:rPr>
              <w:t>- CT Nguyễn Đức Thắng</w:t>
            </w:r>
          </w:p>
          <w:p>
            <w:pPr>
              <w:spacing w:before="60" w:after="60"/>
              <w:rPr>
                <w:rFonts w:asciiTheme="majorHAnsi" w:hAnsiTheme="majorHAnsi" w:cstheme="majorHAnsi"/>
                <w:sz w:val="26"/>
                <w:szCs w:val="26"/>
                <w:lang w:val="sv-SE"/>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26</w:t>
            </w:r>
            <w:r>
              <w:rPr>
                <w:rFonts w:asciiTheme="majorHAnsi" w:hAnsiTheme="majorHAnsi" w:cstheme="majorHAnsi"/>
                <w:spacing w:val="-8"/>
                <w:sz w:val="26"/>
                <w:szCs w:val="26"/>
              </w:rPr>
              <w:br/>
              <w:t>Thứ sáu</w:t>
            </w:r>
          </w:p>
        </w:tc>
        <w:tc>
          <w:tcPr>
            <w:tcW w:w="4677" w:type="dxa"/>
            <w:shd w:val="clear" w:color="auto" w:fill="auto"/>
          </w:tcPr>
          <w:p>
            <w:pPr>
              <w:snapToGrid w:val="0"/>
              <w:spacing w:before="60" w:after="60"/>
              <w:contextualSpacing/>
              <w:jc w:val="both"/>
              <w:rPr>
                <w:rFonts w:asciiTheme="majorHAnsi" w:hAnsiTheme="majorHAnsi" w:cstheme="majorHAnsi"/>
                <w:color w:val="000000" w:themeColor="text1"/>
                <w:sz w:val="26"/>
                <w:szCs w:val="26"/>
              </w:rPr>
            </w:pPr>
            <w:r>
              <w:rPr>
                <w:rFonts w:asciiTheme="majorHAnsi" w:hAnsiTheme="majorHAnsi" w:cstheme="majorHAnsi"/>
                <w:b/>
                <w:bCs/>
                <w:i/>
                <w:iCs/>
                <w:color w:val="000000" w:themeColor="text1"/>
                <w:sz w:val="26"/>
                <w:szCs w:val="26"/>
                <w:u w:val="single"/>
              </w:rPr>
              <w:t xml:space="preserve">Sáng: </w:t>
            </w:r>
            <w:r>
              <w:rPr>
                <w:rFonts w:asciiTheme="majorHAnsi" w:hAnsiTheme="majorHAnsi" w:cstheme="majorHAnsi"/>
                <w:i/>
                <w:iCs/>
                <w:color w:val="FF0000"/>
                <w:sz w:val="24"/>
                <w:szCs w:val="24"/>
              </w:rPr>
              <w:t xml:space="preserve"> </w:t>
            </w:r>
            <w:r>
              <w:rPr>
                <w:rFonts w:asciiTheme="majorHAnsi" w:hAnsiTheme="majorHAnsi" w:cstheme="majorHAnsi"/>
                <w:iCs/>
                <w:color w:val="000000" w:themeColor="text1"/>
                <w:sz w:val="26"/>
                <w:szCs w:val="26"/>
              </w:rPr>
              <w:t>Họp Hội đồng NVQS xã chốt</w:t>
            </w:r>
            <w:r>
              <w:rPr>
                <w:rFonts w:asciiTheme="majorHAnsi" w:hAnsiTheme="majorHAnsi" w:cstheme="majorHAnsi"/>
                <w:i/>
                <w:iCs/>
                <w:color w:val="000000" w:themeColor="text1"/>
                <w:sz w:val="26"/>
                <w:szCs w:val="26"/>
              </w:rPr>
              <w:t xml:space="preserve"> </w:t>
            </w:r>
            <w:r>
              <w:rPr>
                <w:color w:val="000000" w:themeColor="text1"/>
                <w:sz w:val="26"/>
                <w:szCs w:val="26"/>
              </w:rPr>
              <w:t>số lượng công dân SSNN; tạm hoãn và miễn gọi nhập ngũ năm 2026; đăng ký, quản lý công dân di chuyển NVQS học tập tại trường ĐH, CĐ trong, ngoài địa bàn Hà Tĩnh</w:t>
            </w:r>
          </w:p>
          <w:p>
            <w:pPr>
              <w:pBdr>
                <w:top w:val="nil"/>
                <w:left w:val="nil"/>
                <w:bottom w:val="nil"/>
                <w:right w:val="nil"/>
                <w:between w:val="nil"/>
              </w:pBdr>
              <w:snapToGrid w:val="0"/>
              <w:spacing w:before="60" w:after="60"/>
              <w:contextualSpacing/>
              <w:jc w:val="both"/>
              <w:rPr>
                <w:rFonts w:asciiTheme="majorHAnsi" w:hAnsiTheme="majorHAnsi" w:cstheme="majorHAnsi"/>
                <w:b/>
                <w:iCs/>
                <w:color w:val="FF0000"/>
                <w:sz w:val="26"/>
                <w:szCs w:val="26"/>
              </w:rPr>
            </w:pPr>
            <w:r>
              <w:rPr>
                <w:rFonts w:asciiTheme="majorHAnsi" w:hAnsiTheme="majorHAnsi" w:cstheme="majorHAnsi"/>
                <w:b/>
                <w:bCs/>
                <w:i/>
                <w:iCs/>
                <w:color w:val="000000" w:themeColor="text1"/>
                <w:sz w:val="26"/>
                <w:szCs w:val="26"/>
                <w:u w:val="single"/>
              </w:rPr>
              <w:t>Cả ngày</w:t>
            </w:r>
            <w:r>
              <w:rPr>
                <w:rFonts w:asciiTheme="majorHAnsi" w:hAnsiTheme="majorHAnsi" w:cstheme="majorHAnsi"/>
                <w:bCs/>
                <w:iCs/>
                <w:color w:val="000000" w:themeColor="text1"/>
                <w:sz w:val="26"/>
                <w:szCs w:val="26"/>
              </w:rPr>
              <w:t>: Kiểm tra an toàn vệ sinh thực phẩm trên địa bàn</w:t>
            </w:r>
          </w:p>
        </w:tc>
        <w:tc>
          <w:tcPr>
            <w:tcW w:w="2318" w:type="dxa"/>
          </w:tcPr>
          <w:p>
            <w:pPr>
              <w:spacing w:before="60" w:after="60"/>
              <w:rPr>
                <w:rFonts w:asciiTheme="majorHAnsi" w:hAnsiTheme="majorHAnsi" w:cstheme="majorHAnsi"/>
                <w:sz w:val="26"/>
                <w:szCs w:val="26"/>
              </w:rPr>
            </w:pPr>
            <w:r>
              <w:rPr>
                <w:rFonts w:asciiTheme="majorHAnsi" w:hAnsiTheme="majorHAnsi" w:cstheme="majorHAnsi"/>
                <w:sz w:val="26"/>
                <w:szCs w:val="26"/>
              </w:rPr>
              <w:t>Ban CH Quân sự</w:t>
            </w: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p>
          <w:p>
            <w:pPr>
              <w:spacing w:before="60" w:after="60"/>
              <w:rPr>
                <w:rFonts w:asciiTheme="majorHAnsi" w:hAnsiTheme="majorHAnsi" w:cstheme="majorHAnsi"/>
                <w:sz w:val="26"/>
                <w:szCs w:val="26"/>
              </w:rPr>
            </w:pPr>
            <w:r>
              <w:rPr>
                <w:rFonts w:asciiTheme="majorHAnsi" w:hAnsiTheme="majorHAnsi" w:cstheme="majorHAnsi"/>
                <w:sz w:val="26"/>
                <w:szCs w:val="26"/>
              </w:rPr>
              <w:t>- Phòng VHXH</w:t>
            </w:r>
          </w:p>
        </w:tc>
        <w:tc>
          <w:tcPr>
            <w:tcW w:w="2302" w:type="dxa"/>
          </w:tcPr>
          <w:p>
            <w:pPr>
              <w:spacing w:before="60" w:after="60"/>
              <w:jc w:val="both"/>
              <w:rPr>
                <w:rFonts w:asciiTheme="majorHAnsi" w:hAnsiTheme="majorHAnsi" w:cstheme="majorHAnsi"/>
                <w:sz w:val="26"/>
                <w:szCs w:val="26"/>
                <w:lang w:val="sv-SE"/>
              </w:rPr>
            </w:pPr>
            <w:r>
              <w:rPr>
                <w:rFonts w:asciiTheme="majorHAnsi" w:hAnsiTheme="majorHAnsi" w:cstheme="majorHAnsi"/>
                <w:sz w:val="26"/>
                <w:szCs w:val="26"/>
                <w:lang w:val="sv-SE"/>
              </w:rPr>
              <w:t>- CT Nguyễn Đức Thắng</w:t>
            </w:r>
          </w:p>
          <w:p>
            <w:pPr>
              <w:spacing w:before="60" w:after="60"/>
              <w:jc w:val="both"/>
              <w:rPr>
                <w:rFonts w:asciiTheme="majorHAnsi" w:hAnsiTheme="majorHAnsi" w:cstheme="majorHAnsi"/>
                <w:sz w:val="26"/>
                <w:szCs w:val="26"/>
                <w:lang w:val="sv-SE"/>
              </w:rPr>
            </w:pPr>
          </w:p>
          <w:p>
            <w:pPr>
              <w:spacing w:before="60" w:after="60"/>
              <w:jc w:val="both"/>
              <w:rPr>
                <w:rFonts w:asciiTheme="majorHAnsi" w:hAnsiTheme="majorHAnsi" w:cstheme="majorHAnsi"/>
                <w:sz w:val="26"/>
                <w:szCs w:val="26"/>
                <w:lang w:val="sv-SE"/>
              </w:rPr>
            </w:pPr>
          </w:p>
          <w:p>
            <w:pPr>
              <w:spacing w:before="60" w:after="60"/>
              <w:jc w:val="both"/>
              <w:rPr>
                <w:rFonts w:asciiTheme="majorHAnsi" w:hAnsiTheme="majorHAnsi" w:cstheme="majorHAnsi"/>
                <w:sz w:val="26"/>
                <w:szCs w:val="26"/>
                <w:lang w:val="sv-SE"/>
              </w:rPr>
            </w:pPr>
          </w:p>
          <w:p>
            <w:pPr>
              <w:spacing w:before="60" w:after="60"/>
              <w:jc w:val="both"/>
              <w:rPr>
                <w:rFonts w:asciiTheme="majorHAnsi" w:hAnsiTheme="majorHAnsi" w:cstheme="majorHAnsi"/>
                <w:sz w:val="26"/>
                <w:szCs w:val="26"/>
                <w:lang w:val="sv-SE"/>
              </w:rPr>
            </w:pPr>
          </w:p>
          <w:p>
            <w:pPr>
              <w:spacing w:before="60" w:after="60"/>
              <w:jc w:val="both"/>
              <w:rPr>
                <w:rFonts w:asciiTheme="majorHAnsi" w:hAnsiTheme="majorHAnsi" w:cstheme="majorHAnsi"/>
                <w:sz w:val="26"/>
                <w:szCs w:val="26"/>
                <w:lang w:val="sv-SE"/>
              </w:rPr>
            </w:pPr>
            <w:r>
              <w:rPr>
                <w:rFonts w:asciiTheme="majorHAnsi" w:hAnsiTheme="majorHAnsi" w:cstheme="majorHAnsi"/>
                <w:sz w:val="26"/>
                <w:szCs w:val="26"/>
                <w:lang w:val="sv-SE"/>
              </w:rPr>
              <w:t>- PCT Lê Đình Nhất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t>27</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p>
        </w:tc>
        <w:tc>
          <w:tcPr>
            <w:tcW w:w="4677" w:type="dxa"/>
          </w:tcPr>
          <w:p>
            <w:pPr>
              <w:pBdr>
                <w:top w:val="nil"/>
                <w:left w:val="nil"/>
                <w:bottom w:val="nil"/>
                <w:right w:val="nil"/>
                <w:between w:val="nil"/>
                <w:bar w:val="nil"/>
              </w:pBdr>
              <w:tabs>
                <w:tab w:val="center" w:pos="4320"/>
                <w:tab w:val="right" w:pos="8640"/>
              </w:tabs>
              <w:spacing w:before="60" w:line="276" w:lineRule="auto"/>
              <w:jc w:val="both"/>
              <w:rPr>
                <w:rFonts w:eastAsia="Arial Unicode MS"/>
                <w:bCs/>
                <w:i/>
                <w:sz w:val="27"/>
                <w:szCs w:val="27"/>
                <w:u w:color="000000"/>
                <w:bdr w:val="nil"/>
              </w:rPr>
            </w:pPr>
            <w:r>
              <w:rPr>
                <w:b/>
                <w:i/>
                <w:sz w:val="27"/>
                <w:szCs w:val="27"/>
              </w:rPr>
              <w:t>Thứ bảy:</w:t>
            </w:r>
            <w:r>
              <w:rPr>
                <w:i/>
                <w:sz w:val="27"/>
                <w:szCs w:val="27"/>
              </w:rPr>
              <w:t xml:space="preserve">  </w:t>
            </w:r>
            <w:r>
              <w:rPr>
                <w:rFonts w:eastAsia="Arial Unicode MS"/>
                <w:bCs/>
                <w:i/>
                <w:sz w:val="27"/>
                <w:szCs w:val="27"/>
                <w:u w:color="000000"/>
                <w:bdr w:val="nil"/>
              </w:rPr>
              <w:t>Kiểm tra, chỉ đạo NTM tại thôn</w:t>
            </w:r>
          </w:p>
        </w:tc>
        <w:tc>
          <w:tcPr>
            <w:tcW w:w="2318" w:type="dxa"/>
          </w:tcPr>
          <w:p>
            <w:pPr>
              <w:spacing w:before="60" w:line="276" w:lineRule="auto"/>
              <w:rPr>
                <w:iCs/>
                <w:sz w:val="27"/>
                <w:szCs w:val="27"/>
              </w:rPr>
            </w:pPr>
            <w:r>
              <w:rPr>
                <w:iCs/>
                <w:sz w:val="27"/>
                <w:szCs w:val="27"/>
              </w:rPr>
              <w:t>- Các ĐCT</w:t>
            </w:r>
          </w:p>
          <w:p>
            <w:pPr>
              <w:spacing w:before="60" w:line="276" w:lineRule="auto"/>
              <w:rPr>
                <w:i/>
                <w:sz w:val="27"/>
                <w:szCs w:val="27"/>
              </w:rPr>
            </w:pPr>
          </w:p>
        </w:tc>
        <w:tc>
          <w:tcPr>
            <w:tcW w:w="2302" w:type="dxa"/>
          </w:tcPr>
          <w:p>
            <w:pPr>
              <w:spacing w:before="60" w:line="276" w:lineRule="auto"/>
              <w:rPr>
                <w:sz w:val="27"/>
                <w:szCs w:val="27"/>
              </w:rPr>
            </w:pPr>
            <w:r>
              <w:rPr>
                <w:sz w:val="27"/>
                <w:szCs w:val="27"/>
              </w:rPr>
              <w:t>- Chủ tịch, các PCT</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r>
              <w:rPr>
                <w:rFonts w:asciiTheme="majorHAnsi" w:hAnsiTheme="majorHAnsi" w:cstheme="majorHAnsi"/>
                <w:b/>
                <w:bCs/>
                <w:spacing w:val="-8"/>
                <w:sz w:val="26"/>
                <w:szCs w:val="26"/>
              </w:rPr>
              <w:t>28</w:t>
            </w:r>
          </w:p>
          <w:p>
            <w:pPr>
              <w:pStyle w:val="ListParagraph"/>
              <w:pBdr>
                <w:top w:val="nil"/>
                <w:left w:val="nil"/>
                <w:bottom w:val="nil"/>
                <w:right w:val="nil"/>
                <w:between w:val="nil"/>
              </w:pBdr>
              <w:snapToGrid w:val="0"/>
              <w:spacing w:before="60" w:after="60"/>
              <w:ind w:left="0"/>
              <w:jc w:val="center"/>
              <w:rPr>
                <w:rFonts w:asciiTheme="majorHAnsi" w:hAnsiTheme="majorHAnsi" w:cstheme="majorHAnsi"/>
                <w:b/>
                <w:bCs/>
                <w:spacing w:val="-8"/>
                <w:sz w:val="26"/>
                <w:szCs w:val="26"/>
              </w:rPr>
            </w:pPr>
          </w:p>
        </w:tc>
        <w:tc>
          <w:tcPr>
            <w:tcW w:w="4677" w:type="dxa"/>
          </w:tcPr>
          <w:p>
            <w:pPr>
              <w:snapToGrid w:val="0"/>
              <w:spacing w:before="60" w:after="60"/>
              <w:contextualSpacing/>
              <w:rPr>
                <w:rFonts w:asciiTheme="majorHAnsi" w:hAnsiTheme="majorHAnsi" w:cstheme="majorHAnsi"/>
                <w:b/>
                <w:sz w:val="26"/>
                <w:szCs w:val="26"/>
              </w:rPr>
            </w:pPr>
            <w:r>
              <w:rPr>
                <w:rFonts w:asciiTheme="majorHAnsi" w:hAnsiTheme="majorHAnsi" w:cstheme="majorHAnsi"/>
                <w:b/>
                <w:sz w:val="26"/>
                <w:szCs w:val="26"/>
              </w:rPr>
              <w:t>Chủ nhật</w:t>
            </w:r>
          </w:p>
        </w:tc>
        <w:tc>
          <w:tcPr>
            <w:tcW w:w="2318" w:type="dxa"/>
          </w:tcPr>
          <w:p>
            <w:pPr>
              <w:snapToGrid w:val="0"/>
              <w:spacing w:before="60" w:after="60"/>
              <w:rPr>
                <w:rFonts w:asciiTheme="majorHAnsi" w:hAnsiTheme="majorHAnsi" w:cstheme="majorHAnsi"/>
                <w:sz w:val="26"/>
                <w:szCs w:val="26"/>
              </w:rPr>
            </w:pPr>
          </w:p>
        </w:tc>
        <w:tc>
          <w:tcPr>
            <w:tcW w:w="2302" w:type="dxa"/>
          </w:tcPr>
          <w:p>
            <w:pPr>
              <w:pBdr>
                <w:top w:val="nil"/>
                <w:left w:val="nil"/>
                <w:bottom w:val="nil"/>
                <w:right w:val="nil"/>
                <w:between w:val="nil"/>
              </w:pBdr>
              <w:snapToGrid w:val="0"/>
              <w:spacing w:before="60" w:after="60"/>
              <w:contextualSpacing/>
              <w:rPr>
                <w:rFonts w:asciiTheme="majorHAnsi" w:hAnsiTheme="majorHAnsi" w:cstheme="majorHAnsi"/>
                <w:sz w:val="26"/>
                <w:szCs w:val="26"/>
              </w:rPr>
            </w:pP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29</w:t>
            </w:r>
            <w:r>
              <w:rPr>
                <w:rFonts w:asciiTheme="majorHAnsi" w:hAnsiTheme="majorHAnsi" w:cstheme="majorHAnsi"/>
                <w:spacing w:val="-8"/>
                <w:sz w:val="26"/>
                <w:szCs w:val="26"/>
              </w:rPr>
              <w:br/>
              <w:t>Thứ hai</w:t>
            </w:r>
          </w:p>
        </w:tc>
        <w:tc>
          <w:tcPr>
            <w:tcW w:w="4677" w:type="dxa"/>
          </w:tcPr>
          <w:p>
            <w:pPr>
              <w:pBdr>
                <w:top w:val="nil"/>
                <w:left w:val="nil"/>
                <w:bottom w:val="nil"/>
                <w:right w:val="nil"/>
                <w:between w:val="nil"/>
              </w:pBdr>
              <w:snapToGrid w:val="0"/>
              <w:spacing w:before="60" w:after="60"/>
              <w:contextualSpacing/>
              <w:jc w:val="both"/>
              <w:rPr>
                <w:rFonts w:asciiTheme="majorHAnsi" w:hAnsiTheme="majorHAnsi" w:cstheme="majorHAnsi"/>
                <w:b/>
                <w:bCs/>
                <w:color w:val="000000" w:themeColor="text1"/>
                <w:sz w:val="26"/>
                <w:szCs w:val="26"/>
                <w:u w:val="single"/>
                <w:lang w:val="af-ZA"/>
              </w:rPr>
            </w:pPr>
            <w:r>
              <w:rPr>
                <w:rFonts w:asciiTheme="majorHAnsi" w:hAnsiTheme="majorHAnsi" w:cstheme="majorHAnsi"/>
                <w:b/>
                <w:bCs/>
                <w:i/>
                <w:iCs/>
                <w:sz w:val="26"/>
                <w:szCs w:val="26"/>
                <w:u w:val="single"/>
                <w:lang w:val="vi-VN"/>
              </w:rPr>
              <w:t>Sáng</w:t>
            </w:r>
            <w:r>
              <w:rPr>
                <w:rFonts w:asciiTheme="majorHAnsi" w:hAnsiTheme="majorHAnsi" w:cstheme="majorHAnsi"/>
                <w:i/>
                <w:iCs/>
                <w:sz w:val="26"/>
                <w:szCs w:val="26"/>
                <w:lang w:val="vi-VN"/>
              </w:rPr>
              <w:t>:</w:t>
            </w:r>
            <w:r>
              <w:rPr>
                <w:rFonts w:asciiTheme="majorHAnsi" w:hAnsiTheme="majorHAnsi" w:cstheme="majorHAnsi"/>
                <w:sz w:val="26"/>
                <w:szCs w:val="26"/>
              </w:rPr>
              <w:t>Phiên họp thường kỳ UBND xã tháng 9/2025</w:t>
            </w:r>
          </w:p>
          <w:p>
            <w:pPr>
              <w:snapToGrid w:val="0"/>
              <w:spacing w:before="60" w:after="60"/>
              <w:contextualSpacing/>
              <w:rPr>
                <w:rFonts w:asciiTheme="majorHAnsi" w:hAnsiTheme="majorHAnsi" w:cstheme="majorHAnsi"/>
                <w:i/>
                <w:iCs/>
                <w:sz w:val="26"/>
                <w:szCs w:val="26"/>
              </w:rPr>
            </w:pPr>
            <w:r>
              <w:rPr>
                <w:rFonts w:asciiTheme="majorHAnsi" w:hAnsiTheme="majorHAnsi" w:cstheme="majorHAnsi"/>
                <w:b/>
                <w:i/>
                <w:iCs/>
                <w:sz w:val="26"/>
                <w:szCs w:val="26"/>
                <w:u w:val="single"/>
              </w:rPr>
              <w:t>Chiều</w:t>
            </w:r>
            <w:r>
              <w:rPr>
                <w:rFonts w:asciiTheme="majorHAnsi" w:hAnsiTheme="majorHAnsi" w:cstheme="majorHAnsi"/>
                <w:i/>
                <w:iCs/>
                <w:sz w:val="26"/>
                <w:szCs w:val="26"/>
              </w:rPr>
              <w:t>:</w:t>
            </w:r>
            <w:r>
              <w:rPr>
                <w:rFonts w:asciiTheme="majorHAnsi" w:hAnsiTheme="majorHAnsi" w:cstheme="majorHAnsi"/>
                <w:sz w:val="26"/>
                <w:szCs w:val="26"/>
              </w:rPr>
              <w:t xml:space="preserve"> Kiểm tra, chỉ đạo các hoạt động ở cơ sở</w:t>
            </w:r>
          </w:p>
          <w:p>
            <w:pPr>
              <w:snapToGrid w:val="0"/>
              <w:spacing w:before="60" w:after="60"/>
              <w:contextualSpacing/>
              <w:jc w:val="both"/>
              <w:rPr>
                <w:rFonts w:asciiTheme="majorHAnsi" w:hAnsiTheme="majorHAnsi" w:cstheme="majorHAnsi"/>
                <w:i/>
                <w:sz w:val="26"/>
                <w:szCs w:val="26"/>
              </w:rPr>
            </w:pPr>
          </w:p>
        </w:tc>
        <w:tc>
          <w:tcPr>
            <w:tcW w:w="2318" w:type="dxa"/>
          </w:tcPr>
          <w:p>
            <w:pPr>
              <w:snapToGrid w:val="0"/>
              <w:spacing w:before="60" w:after="60"/>
              <w:contextualSpacing/>
              <w:rPr>
                <w:rFonts w:asciiTheme="majorHAnsi" w:hAnsiTheme="majorHAnsi" w:cstheme="majorHAnsi"/>
                <w:sz w:val="26"/>
                <w:szCs w:val="26"/>
              </w:rPr>
            </w:pPr>
            <w:r>
              <w:rPr>
                <w:rFonts w:asciiTheme="majorHAnsi" w:hAnsiTheme="majorHAnsi" w:cstheme="majorHAnsi"/>
                <w:sz w:val="26"/>
                <w:szCs w:val="26"/>
              </w:rPr>
              <w:t>Các phòng chuyên môn</w:t>
            </w:r>
          </w:p>
        </w:tc>
        <w:tc>
          <w:tcPr>
            <w:tcW w:w="2302" w:type="dxa"/>
          </w:tcPr>
          <w:p>
            <w:pPr>
              <w:snapToGrid w:val="0"/>
              <w:spacing w:before="60" w:after="60"/>
              <w:contextualSpacing/>
              <w:rPr>
                <w:rFonts w:asciiTheme="majorHAnsi" w:hAnsiTheme="majorHAnsi" w:cstheme="majorHAnsi"/>
                <w:sz w:val="26"/>
                <w:szCs w:val="26"/>
                <w:lang w:val="sv-SE"/>
              </w:rPr>
            </w:pPr>
            <w:r>
              <w:rPr>
                <w:rFonts w:asciiTheme="majorHAnsi" w:hAnsiTheme="majorHAnsi" w:cstheme="majorHAnsi"/>
                <w:sz w:val="26"/>
                <w:szCs w:val="26"/>
                <w:lang w:val="sv-SE"/>
              </w:rPr>
              <w:t>Thường trực Đảng ủy; HĐND; UBND; UB MTTQ xã</w:t>
            </w:r>
          </w:p>
        </w:tc>
      </w:tr>
      <w:tr>
        <w:trPr>
          <w:trHeight w:val="454"/>
          <w:jc w:val="center"/>
        </w:trPr>
        <w:tc>
          <w:tcPr>
            <w:tcW w:w="988" w:type="dxa"/>
            <w:vAlign w:val="center"/>
          </w:tcPr>
          <w:p>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6"/>
                <w:szCs w:val="26"/>
              </w:rPr>
            </w:pPr>
            <w:r>
              <w:rPr>
                <w:rFonts w:asciiTheme="majorHAnsi" w:hAnsiTheme="majorHAnsi" w:cstheme="majorHAnsi"/>
                <w:spacing w:val="-8"/>
                <w:sz w:val="26"/>
                <w:szCs w:val="26"/>
              </w:rPr>
              <w:t>30</w:t>
            </w:r>
            <w:r>
              <w:rPr>
                <w:rFonts w:asciiTheme="majorHAnsi" w:hAnsiTheme="majorHAnsi" w:cstheme="majorHAnsi"/>
                <w:spacing w:val="-8"/>
                <w:sz w:val="26"/>
                <w:szCs w:val="26"/>
              </w:rPr>
              <w:br/>
              <w:t>Thứ ba</w:t>
            </w:r>
          </w:p>
        </w:tc>
        <w:tc>
          <w:tcPr>
            <w:tcW w:w="4677" w:type="dxa"/>
          </w:tcPr>
          <w:p>
            <w:pPr>
              <w:snapToGrid w:val="0"/>
              <w:spacing w:before="60" w:after="60"/>
              <w:contextualSpacing/>
              <w:rPr>
                <w:rFonts w:asciiTheme="majorHAnsi" w:hAnsiTheme="majorHAnsi" w:cstheme="majorHAnsi"/>
                <w:i/>
                <w:iCs/>
                <w:sz w:val="26"/>
                <w:szCs w:val="26"/>
              </w:rPr>
            </w:pPr>
            <w:r>
              <w:rPr>
                <w:rFonts w:asciiTheme="majorHAnsi" w:hAnsiTheme="majorHAnsi" w:cstheme="majorHAnsi"/>
                <w:sz w:val="26"/>
                <w:szCs w:val="26"/>
              </w:rPr>
              <w:t>Kiểm tra, chỉ đạo các hoạt động ở cơ sở</w:t>
            </w:r>
          </w:p>
          <w:p>
            <w:pPr>
              <w:pBdr>
                <w:top w:val="nil"/>
                <w:left w:val="nil"/>
                <w:bottom w:val="nil"/>
                <w:right w:val="nil"/>
                <w:between w:val="nil"/>
              </w:pBdr>
              <w:snapToGrid w:val="0"/>
              <w:spacing w:before="60" w:after="60"/>
              <w:contextualSpacing/>
              <w:jc w:val="both"/>
              <w:rPr>
                <w:rFonts w:asciiTheme="majorHAnsi" w:hAnsiTheme="majorHAnsi" w:cstheme="majorHAnsi"/>
                <w:b/>
                <w:i/>
                <w:color w:val="FF0000"/>
                <w:sz w:val="26"/>
                <w:szCs w:val="26"/>
              </w:rPr>
            </w:pPr>
          </w:p>
        </w:tc>
        <w:tc>
          <w:tcPr>
            <w:tcW w:w="2318" w:type="dxa"/>
          </w:tcPr>
          <w:p>
            <w:pPr>
              <w:snapToGrid w:val="0"/>
              <w:spacing w:before="60" w:after="60"/>
              <w:contextualSpacing/>
              <w:rPr>
                <w:rFonts w:asciiTheme="majorHAnsi" w:hAnsiTheme="majorHAnsi" w:cstheme="majorHAnsi"/>
                <w:spacing w:val="-10"/>
                <w:sz w:val="26"/>
                <w:szCs w:val="26"/>
              </w:rPr>
            </w:pPr>
          </w:p>
        </w:tc>
        <w:tc>
          <w:tcPr>
            <w:tcW w:w="2302" w:type="dxa"/>
          </w:tcPr>
          <w:p>
            <w:pPr>
              <w:snapToGrid w:val="0"/>
              <w:spacing w:before="60" w:after="60"/>
              <w:contextualSpacing/>
              <w:rPr>
                <w:rFonts w:asciiTheme="majorHAnsi" w:hAnsiTheme="majorHAnsi" w:cstheme="majorHAnsi"/>
                <w:spacing w:val="-4"/>
                <w:sz w:val="26"/>
                <w:szCs w:val="26"/>
              </w:rPr>
            </w:pPr>
          </w:p>
        </w:tc>
      </w:tr>
    </w:tbl>
    <w:p>
      <w:pPr>
        <w:spacing w:before="60" w:after="60"/>
        <w:rPr>
          <w:sz w:val="14"/>
          <w:szCs w:val="14"/>
          <w:lang w:val="sv-SE"/>
        </w:rPr>
      </w:pPr>
    </w:p>
    <w:tbl>
      <w:tblPr>
        <w:tblW w:w="10559" w:type="dxa"/>
        <w:tblInd w:w="-192" w:type="dxa"/>
        <w:tblLayout w:type="fixed"/>
        <w:tblLook w:val="04A0" w:firstRow="1" w:lastRow="0" w:firstColumn="1" w:lastColumn="0" w:noHBand="0" w:noVBand="1"/>
      </w:tblPr>
      <w:tblGrid>
        <w:gridCol w:w="5279"/>
        <w:gridCol w:w="5280"/>
      </w:tblGrid>
      <w:tr>
        <w:tc>
          <w:tcPr>
            <w:tcW w:w="5279" w:type="dxa"/>
            <w:shd w:val="clear" w:color="auto" w:fill="auto"/>
          </w:tcPr>
          <w:p>
            <w:pPr>
              <w:ind w:right="-573"/>
              <w:rPr>
                <w:rFonts w:eastAsia="Calibri"/>
                <w:b/>
                <w:i/>
                <w:color w:val="000000" w:themeColor="text1"/>
              </w:rPr>
            </w:pPr>
            <w:r>
              <w:rPr>
                <w:rFonts w:eastAsia="Calibri"/>
                <w:b/>
                <w:i/>
                <w:color w:val="000000" w:themeColor="text1"/>
                <w:lang w:val="vi-VN"/>
              </w:rPr>
              <w:t>N</w:t>
            </w:r>
            <w:r>
              <w:rPr>
                <w:rFonts w:eastAsia="Calibri" w:hint="eastAsia"/>
                <w:b/>
                <w:i/>
                <w:color w:val="000000" w:themeColor="text1"/>
                <w:lang w:val="vi-VN"/>
              </w:rPr>
              <w:t>ơ</w:t>
            </w:r>
            <w:r>
              <w:rPr>
                <w:rFonts w:eastAsia="Calibri"/>
                <w:b/>
                <w:i/>
                <w:color w:val="000000" w:themeColor="text1"/>
                <w:lang w:val="vi-VN"/>
              </w:rPr>
              <w:t>i nhận:</w:t>
            </w:r>
            <w:r>
              <w:rPr>
                <w:rFonts w:eastAsia="Calibri"/>
                <w:b/>
                <w:color w:val="000000" w:themeColor="text1"/>
                <w:lang w:val="vi-VN"/>
              </w:rPr>
              <w:tab/>
            </w:r>
            <w:r>
              <w:rPr>
                <w:rFonts w:eastAsia="Calibri"/>
                <w:b/>
                <w:color w:val="000000" w:themeColor="text1"/>
                <w:lang w:val="vi-VN"/>
              </w:rPr>
              <w:tab/>
              <w:t xml:space="preserve">                                </w:t>
            </w:r>
            <w:r>
              <w:rPr>
                <w:rFonts w:eastAsia="Calibri"/>
                <w:b/>
                <w:color w:val="000000" w:themeColor="text1"/>
                <w:lang w:val="vi-VN"/>
              </w:rPr>
              <w:tab/>
            </w:r>
            <w:r>
              <w:rPr>
                <w:rFonts w:eastAsia="Calibri"/>
                <w:b/>
                <w:color w:val="000000" w:themeColor="text1"/>
                <w:lang w:val="vi-VN"/>
              </w:rPr>
              <w:tab/>
            </w:r>
            <w:r>
              <w:rPr>
                <w:rFonts w:eastAsia="Calibri"/>
                <w:b/>
                <w:color w:val="000000" w:themeColor="text1"/>
              </w:rPr>
              <w:t xml:space="preserve">              </w:t>
            </w:r>
          </w:p>
          <w:p>
            <w:pPr>
              <w:jc w:val="both"/>
              <w:rPr>
                <w:rFonts w:eastAsia="Calibri"/>
                <w:color w:val="000000" w:themeColor="text1"/>
                <w:sz w:val="22"/>
              </w:rPr>
            </w:pPr>
            <w:r>
              <w:rPr>
                <w:rFonts w:eastAsia="Calibri"/>
                <w:color w:val="000000" w:themeColor="text1"/>
                <w:sz w:val="22"/>
                <w:lang w:val="vi-VN"/>
              </w:rPr>
              <w:t>- TT</w:t>
            </w:r>
            <w:r>
              <w:rPr>
                <w:rFonts w:eastAsia="Calibri"/>
                <w:color w:val="000000" w:themeColor="text1"/>
                <w:sz w:val="22"/>
              </w:rPr>
              <w:t>r:</w:t>
            </w:r>
            <w:r>
              <w:rPr>
                <w:rFonts w:eastAsia="Calibri"/>
                <w:color w:val="000000" w:themeColor="text1"/>
                <w:sz w:val="22"/>
                <w:lang w:val="vi-VN"/>
              </w:rPr>
              <w:t xml:space="preserve"> </w:t>
            </w:r>
            <w:r>
              <w:rPr>
                <w:rFonts w:eastAsia="Calibri"/>
                <w:color w:val="000000" w:themeColor="text1"/>
                <w:sz w:val="22"/>
              </w:rPr>
              <w:t>Đảng</w:t>
            </w:r>
            <w:r>
              <w:rPr>
                <w:rFonts w:eastAsia="Calibri"/>
                <w:color w:val="000000" w:themeColor="text1"/>
                <w:sz w:val="22"/>
                <w:lang w:val="vi-VN"/>
              </w:rPr>
              <w:t xml:space="preserve"> uỷ, HĐND, UBMTTQ </w:t>
            </w:r>
            <w:r>
              <w:rPr>
                <w:rFonts w:eastAsia="Calibri"/>
                <w:color w:val="000000" w:themeColor="text1"/>
                <w:sz w:val="22"/>
              </w:rPr>
              <w:t>xã</w:t>
            </w:r>
            <w:r>
              <w:rPr>
                <w:rFonts w:eastAsia="Calibri"/>
                <w:color w:val="000000" w:themeColor="text1"/>
                <w:sz w:val="22"/>
                <w:lang w:val="vi-VN"/>
              </w:rPr>
              <w:t>;</w:t>
            </w:r>
            <w:r>
              <w:rPr>
                <w:rFonts w:eastAsia="Calibri"/>
                <w:color w:val="000000" w:themeColor="text1"/>
                <w:sz w:val="22"/>
              </w:rPr>
              <w:t xml:space="preserve">                                       </w:t>
            </w:r>
          </w:p>
          <w:p>
            <w:pPr>
              <w:tabs>
                <w:tab w:val="left" w:pos="3837"/>
              </w:tabs>
              <w:jc w:val="both"/>
              <w:rPr>
                <w:rFonts w:eastAsia="Calibri"/>
                <w:color w:val="000000" w:themeColor="text1"/>
                <w:sz w:val="22"/>
                <w:lang w:val="vi-VN"/>
              </w:rPr>
            </w:pPr>
            <w:r>
              <w:rPr>
                <w:rFonts w:eastAsia="Calibri"/>
                <w:color w:val="000000" w:themeColor="text1"/>
                <w:sz w:val="22"/>
                <w:lang w:val="vi-VN"/>
              </w:rPr>
              <w:t xml:space="preserve">- Chủ tịch, các PCT UBND </w:t>
            </w:r>
            <w:r>
              <w:rPr>
                <w:rFonts w:eastAsia="Calibri"/>
                <w:color w:val="000000" w:themeColor="text1"/>
                <w:sz w:val="22"/>
              </w:rPr>
              <w:t>xã</w:t>
            </w:r>
            <w:r>
              <w:rPr>
                <w:rFonts w:eastAsia="Calibri"/>
                <w:color w:val="000000" w:themeColor="text1"/>
                <w:sz w:val="22"/>
                <w:lang w:val="vi-VN"/>
              </w:rPr>
              <w:t>;</w:t>
            </w:r>
            <w:r>
              <w:rPr>
                <w:rFonts w:eastAsia="Calibri"/>
                <w:color w:val="000000" w:themeColor="text1"/>
                <w:sz w:val="22"/>
                <w:lang w:val="vi-VN"/>
              </w:rPr>
              <w:tab/>
            </w:r>
          </w:p>
          <w:p>
            <w:pPr>
              <w:jc w:val="both"/>
              <w:rPr>
                <w:rFonts w:eastAsia="Calibri"/>
                <w:color w:val="000000" w:themeColor="text1"/>
                <w:sz w:val="22"/>
              </w:rPr>
            </w:pPr>
            <w:r>
              <w:rPr>
                <w:rFonts w:eastAsia="Calibri"/>
                <w:color w:val="000000" w:themeColor="text1"/>
                <w:sz w:val="22"/>
                <w:lang w:val="vi-VN"/>
              </w:rPr>
              <w:t xml:space="preserve">- </w:t>
            </w:r>
            <w:r>
              <w:rPr>
                <w:rFonts w:eastAsia="Calibri"/>
                <w:color w:val="000000" w:themeColor="text1"/>
                <w:sz w:val="22"/>
              </w:rPr>
              <w:t>Văn phòng Đảng ủy;</w:t>
            </w:r>
          </w:p>
          <w:p>
            <w:pPr>
              <w:jc w:val="both"/>
              <w:rPr>
                <w:rFonts w:eastAsia="Calibri"/>
                <w:color w:val="000000" w:themeColor="text1"/>
                <w:sz w:val="22"/>
                <w:lang w:val="vi-VN"/>
              </w:rPr>
            </w:pPr>
            <w:r>
              <w:rPr>
                <w:rFonts w:eastAsia="Calibri"/>
                <w:color w:val="000000" w:themeColor="text1"/>
                <w:sz w:val="22"/>
                <w:lang w:val="vi-VN"/>
              </w:rPr>
              <w:t>- Chánh VP,  PVP</w:t>
            </w:r>
            <w:r>
              <w:rPr>
                <w:rFonts w:eastAsia="Calibri"/>
                <w:color w:val="000000" w:themeColor="text1"/>
                <w:sz w:val="22"/>
              </w:rPr>
              <w:t xml:space="preserve"> UBND xã</w:t>
            </w:r>
            <w:r>
              <w:rPr>
                <w:rFonts w:eastAsia="Calibri"/>
                <w:color w:val="000000" w:themeColor="text1"/>
                <w:sz w:val="22"/>
                <w:lang w:val="vi-VN"/>
              </w:rPr>
              <w:t>;</w:t>
            </w:r>
          </w:p>
          <w:p>
            <w:pPr>
              <w:jc w:val="both"/>
              <w:rPr>
                <w:rFonts w:eastAsia="Calibri"/>
                <w:color w:val="000000" w:themeColor="text1"/>
                <w:sz w:val="22"/>
              </w:rPr>
            </w:pPr>
            <w:r>
              <w:rPr>
                <w:rFonts w:eastAsia="Calibri"/>
                <w:color w:val="000000" w:themeColor="text1"/>
                <w:sz w:val="22"/>
              </w:rPr>
              <w:t>- Lưu: VT.</w:t>
            </w:r>
          </w:p>
        </w:tc>
        <w:tc>
          <w:tcPr>
            <w:tcW w:w="5280" w:type="dxa"/>
            <w:shd w:val="clear" w:color="auto" w:fill="auto"/>
          </w:tcPr>
          <w:p>
            <w:pPr>
              <w:spacing w:before="120"/>
              <w:ind w:right="-573"/>
              <w:rPr>
                <w:rFonts w:eastAsia="Calibri"/>
                <w:b/>
                <w:i/>
                <w:color w:val="000000" w:themeColor="text1"/>
                <w:sz w:val="28"/>
                <w:szCs w:val="28"/>
              </w:rPr>
            </w:pPr>
            <w:r>
              <w:rPr>
                <w:rFonts w:eastAsia="Calibri"/>
                <w:b/>
                <w:color w:val="000000" w:themeColor="text1"/>
                <w:sz w:val="28"/>
                <w:szCs w:val="28"/>
              </w:rPr>
              <w:t xml:space="preserve">              ỦY BAN NHÂN DÂN XÃ</w:t>
            </w:r>
          </w:p>
          <w:p>
            <w:pPr>
              <w:spacing w:before="360"/>
              <w:ind w:right="-573"/>
              <w:rPr>
                <w:rFonts w:eastAsia="Calibri"/>
                <w:b/>
                <w:color w:val="000000" w:themeColor="text1"/>
                <w:szCs w:val="28"/>
              </w:rPr>
            </w:pPr>
          </w:p>
        </w:tc>
      </w:tr>
    </w:tbl>
    <w:p>
      <w:pPr>
        <w:rPr>
          <w:sz w:val="2"/>
          <w:szCs w:val="2"/>
        </w:rPr>
      </w:pPr>
    </w:p>
    <w:sectPr>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425036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25358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B7389"/>
    <w:multiLevelType w:val="hybridMultilevel"/>
    <w:tmpl w:val="2CDC62FA"/>
    <w:lvl w:ilvl="0" w:tplc="050846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AE6B90"/>
    <w:multiLevelType w:val="hybridMultilevel"/>
    <w:tmpl w:val="7DC6A7FE"/>
    <w:lvl w:ilvl="0" w:tplc="5CDA8322">
      <w:start w:val="1"/>
      <w:numFmt w:val="decimalZero"/>
      <w:suff w:val="nothing"/>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D6818"/>
    <w:multiLevelType w:val="hybridMultilevel"/>
    <w:tmpl w:val="79228700"/>
    <w:lvl w:ilvl="0" w:tplc="20082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34E36-BF5F-46AB-987F-9532B285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semiHidden/>
    <w:unhideWhenUsed/>
    <w:rPr>
      <w:rFonts w:eastAsiaTheme="minorHAnsi"/>
      <w:kern w:val="2"/>
      <w:lang w:eastAsia="en-US"/>
      <w14:ligatures w14:val="standardContextual"/>
    </w:rPr>
  </w:style>
  <w:style w:type="table" w:styleId="TableGrid">
    <w:name w:val="Table Grid"/>
    <w:basedOn w:val="TableNormal"/>
    <w:uiPriority w:val="5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US" w:eastAsia="en-GB"/>
      <w14:ligatures w14:val="none"/>
    </w:rPr>
  </w:style>
  <w:style w:type="paragraph" w:customStyle="1" w:styleId="CharChar1CharCharCharCharCharCharCharCharCharChar">
    <w:name w:val="Char Char1 Char Char Char Char Char Char Char Char Char Char"/>
    <w:basedOn w:val="Normal"/>
    <w:pPr>
      <w:pageBreakBefore/>
      <w:spacing w:before="100" w:beforeAutospacing="1" w:after="100" w:afterAutospacing="1"/>
    </w:pPr>
    <w:rPr>
      <w:rFonts w:ascii="Tahoma" w:hAnsi="Tahoma"/>
      <w:sz w:val="20"/>
      <w:szCs w:val="20"/>
      <w:lang w:eastAsia="en-US"/>
    </w:rPr>
  </w:style>
  <w:style w:type="paragraph" w:customStyle="1" w:styleId="CharChar1CharCharCharCharCharCharCharCharCharChar0">
    <w:name w:val="Char Char1 Char Char Char Char Char Char Char Char Char Char"/>
    <w:basedOn w:val="Normal"/>
    <w:pPr>
      <w:pageBreakBefore/>
      <w:spacing w:before="100" w:beforeAutospacing="1" w:after="100" w:afterAutospacing="1"/>
    </w:pPr>
    <w:rPr>
      <w:rFonts w:ascii="Tahoma" w:hAnsi="Tahoma"/>
      <w:sz w:val="20"/>
      <w:szCs w:val="20"/>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en-US" w:eastAsia="en-GB"/>
      <w14:ligatures w14:val="none"/>
    </w:rPr>
  </w:style>
  <w:style w:type="paragraph" w:customStyle="1" w:styleId="Default">
    <w:name w:val="Default"/>
    <w:pPr>
      <w:autoSpaceDE w:val="0"/>
      <w:autoSpaceDN w:val="0"/>
      <w:adjustRightInd w:val="0"/>
    </w:pPr>
    <w:rPr>
      <w:rFonts w:ascii="Times New Roman" w:hAnsi="Times New Roman" w:cs="Times New Roman"/>
      <w:color w:val="000000"/>
      <w:kern w:val="0"/>
      <w:lang w:val="en-US"/>
    </w:rPr>
  </w:style>
  <w:style w:type="paragraph" w:styleId="NoSpacing">
    <w:name w:val="No Spacing"/>
    <w:uiPriority w:val="1"/>
    <w:qFormat/>
    <w:rPr>
      <w:rFonts w:ascii="Times New Roman" w:eastAsia="Times New Roman" w:hAnsi="Times New Roman" w:cs="Times New Roman"/>
      <w:kern w:val="0"/>
      <w:lang w:val="en-US" w:eastAsia="en-GB"/>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lang w:val="en-US" w:eastAsia="en-GB"/>
      <w14:ligatures w14:val="none"/>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eastAsia="en-GB"/>
      <w14:ligatures w14:val="none"/>
    </w:rPr>
  </w:style>
  <w:style w:type="character" w:customStyle="1" w:styleId="fontstyle01">
    <w:name w:val="fontstyle01"/>
    <w:basedOn w:val="DefaultParagraphFont"/>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1891-8D81-4850-8AA3-5E836931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1072</Words>
  <Characters>6115</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Tổng hợp - VPTU</vt:lpstr>
      <vt:lpstr>Phòng Tổng hợp - VPTU</vt:lpstr>
    </vt:vector>
  </TitlesOfParts>
  <Company>Microsoft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Administrator</cp:lastModifiedBy>
  <cp:revision>99</cp:revision>
  <cp:lastPrinted>2025-06-27T09:17:00Z</cp:lastPrinted>
  <dcterms:created xsi:type="dcterms:W3CDTF">2025-09-03T15:26:00Z</dcterms:created>
  <dcterms:modified xsi:type="dcterms:W3CDTF">2025-09-08T10:48:00Z</dcterms:modified>
</cp:coreProperties>
</file>